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37503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7503C" w:rsidRDefault="00B40813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503C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7503C" w:rsidRDefault="00B40813">
            <w:pPr>
              <w:pStyle w:val="ConsPlusTitlePage0"/>
              <w:jc w:val="center"/>
            </w:pPr>
            <w:proofErr w:type="gramStart"/>
            <w:r>
              <w:rPr>
                <w:sz w:val="38"/>
              </w:rPr>
              <w:t>Решение Думы Полевского городского округа от 14.05.2015 N 309</w:t>
            </w:r>
            <w:r>
              <w:rPr>
                <w:sz w:val="38"/>
              </w:rPr>
              <w:br/>
              <w:t>(ред. от 25.12.2025)</w:t>
            </w:r>
            <w:r>
              <w:rPr>
                <w:sz w:val="38"/>
              </w:rPr>
              <w:br/>
              <w:t>"</w:t>
            </w:r>
            <w:r>
              <w:rPr>
                <w:sz w:val="38"/>
              </w:rPr>
              <w:t>О Перечне должностей муниципальной службы в органах местного самоуправления Полевского муниципального округа Свердловской области, при назначении на которые граждане обязаны представлять сведения о своих доходах, об имуществе и обязательствах имущественног</w:t>
            </w:r>
            <w:r>
              <w:rPr>
                <w:sz w:val="38"/>
              </w:rPr>
              <w:t>о характера, а также сведения о доходах, об имуществе и обязательствах имущественного характера своих супруги (супруга), несовершеннолетних детей и</w:t>
            </w:r>
            <w:proofErr w:type="gramEnd"/>
            <w:r>
              <w:rPr>
                <w:sz w:val="38"/>
              </w:rPr>
              <w:t xml:space="preserve"> при </w:t>
            </w:r>
            <w:proofErr w:type="gramStart"/>
            <w:r>
              <w:rPr>
                <w:sz w:val="38"/>
              </w:rPr>
              <w:t>замещении</w:t>
            </w:r>
            <w:proofErr w:type="gramEnd"/>
            <w:r>
              <w:rPr>
                <w:sz w:val="38"/>
              </w:rPr>
              <w:t xml:space="preserve"> которых муниципальные служащие обязаны представлять сведения о своих доходах, расходах, об иму</w:t>
            </w:r>
            <w:r>
              <w:rPr>
                <w:sz w:val="38"/>
              </w:rPr>
              <w:t>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детей"</w:t>
            </w:r>
          </w:p>
        </w:tc>
      </w:tr>
      <w:tr w:rsidR="0037503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7503C" w:rsidRDefault="00B4081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16.07.2026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37503C" w:rsidRDefault="0037503C">
      <w:pPr>
        <w:pStyle w:val="ConsPlusNormal0"/>
        <w:sectPr w:rsidR="0037503C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37503C" w:rsidRDefault="0037503C">
      <w:pPr>
        <w:pStyle w:val="ConsPlusNormal0"/>
        <w:jc w:val="both"/>
        <w:outlineLvl w:val="0"/>
      </w:pPr>
    </w:p>
    <w:p w:rsidR="0037503C" w:rsidRDefault="00B40813">
      <w:pPr>
        <w:pStyle w:val="ConsPlusTitle0"/>
        <w:jc w:val="center"/>
        <w:outlineLvl w:val="0"/>
      </w:pPr>
      <w:r>
        <w:t>ДУМА ПОЛЕВСКОГО ГОРОДСКОГО ОКРУГА</w:t>
      </w:r>
    </w:p>
    <w:p w:rsidR="0037503C" w:rsidRDefault="00B40813">
      <w:pPr>
        <w:pStyle w:val="ConsPlusTitle0"/>
        <w:jc w:val="center"/>
      </w:pPr>
      <w:r>
        <w:t>ПЯТЫЙ СОЗЫВ</w:t>
      </w:r>
    </w:p>
    <w:p w:rsidR="0037503C" w:rsidRDefault="0037503C">
      <w:pPr>
        <w:pStyle w:val="ConsPlusTitle0"/>
        <w:jc w:val="center"/>
      </w:pPr>
    </w:p>
    <w:p w:rsidR="0037503C" w:rsidRDefault="00B40813">
      <w:pPr>
        <w:pStyle w:val="ConsPlusTitle0"/>
        <w:jc w:val="center"/>
      </w:pPr>
      <w:r>
        <w:t>РЕШЕНИЕ</w:t>
      </w:r>
    </w:p>
    <w:p w:rsidR="0037503C" w:rsidRDefault="00B40813">
      <w:pPr>
        <w:pStyle w:val="ConsPlusTitle0"/>
        <w:jc w:val="center"/>
      </w:pPr>
      <w:r>
        <w:t>от 14 мая 2015 г. N 309</w:t>
      </w:r>
    </w:p>
    <w:p w:rsidR="0037503C" w:rsidRDefault="0037503C">
      <w:pPr>
        <w:pStyle w:val="ConsPlusTitle0"/>
        <w:jc w:val="center"/>
      </w:pPr>
    </w:p>
    <w:p w:rsidR="0037503C" w:rsidRDefault="00B40813">
      <w:pPr>
        <w:pStyle w:val="ConsPlusTitle0"/>
        <w:jc w:val="center"/>
      </w:pPr>
      <w:r>
        <w:t>О ПЕРЕЧНЕ ДОЛЖНОСТЕЙ</w:t>
      </w:r>
    </w:p>
    <w:p w:rsidR="0037503C" w:rsidRDefault="00B40813">
      <w:pPr>
        <w:pStyle w:val="ConsPlusTitle0"/>
        <w:jc w:val="center"/>
      </w:pPr>
      <w:r>
        <w:t>МУНИЦИПАЛЬНОЙ СЛУЖБЫ В ОРГАНАХ МЕСТНОГО САМОУПРАВЛЕНИЯ</w:t>
      </w:r>
    </w:p>
    <w:p w:rsidR="0037503C" w:rsidRDefault="00B40813">
      <w:pPr>
        <w:pStyle w:val="ConsPlusTitle0"/>
        <w:jc w:val="center"/>
      </w:pPr>
      <w:r>
        <w:t>ПОЛЕВСКОГО МУНИЦИПАЛЬНОГО ОКРУГА СВЕРДЛОВСКОЙ ОБЛАСТИ,</w:t>
      </w:r>
    </w:p>
    <w:p w:rsidR="0037503C" w:rsidRDefault="00B40813">
      <w:pPr>
        <w:pStyle w:val="ConsPlusTitle0"/>
        <w:jc w:val="center"/>
      </w:pPr>
      <w:r>
        <w:t xml:space="preserve">ПРИ </w:t>
      </w:r>
      <w:proofErr w:type="gramStart"/>
      <w:r>
        <w:t>НАЗНАЧЕНИИ</w:t>
      </w:r>
      <w:proofErr w:type="gramEnd"/>
      <w:r>
        <w:t xml:space="preserve"> НА КОТОРЫЕ ГРАЖДАНЕ ОБЯЗАНЫ ПРЕДСТАВЛЯТЬ</w:t>
      </w:r>
    </w:p>
    <w:p w:rsidR="0037503C" w:rsidRDefault="00B40813">
      <w:pPr>
        <w:pStyle w:val="ConsPlusTitle0"/>
        <w:jc w:val="center"/>
      </w:pPr>
      <w:r>
        <w:t>СВЕДЕНИЯ О СВОИХ ДОХОДАХ, ОБ ИМУЩЕСТВЕ И ОБ</w:t>
      </w:r>
      <w:r>
        <w:t>ЯЗАТЕЛЬСТВАХ</w:t>
      </w:r>
    </w:p>
    <w:p w:rsidR="0037503C" w:rsidRDefault="00B40813">
      <w:pPr>
        <w:pStyle w:val="ConsPlusTitle0"/>
        <w:jc w:val="center"/>
      </w:pPr>
      <w:r>
        <w:t>ИМУЩЕСТВЕННОГО ХАРАКТЕРА, А ТАКЖЕ СВЕДЕНИЯ О ДОХОДАХ,</w:t>
      </w:r>
    </w:p>
    <w:p w:rsidR="0037503C" w:rsidRDefault="00B40813">
      <w:pPr>
        <w:pStyle w:val="ConsPlusTitle0"/>
        <w:jc w:val="center"/>
      </w:pPr>
      <w:r>
        <w:t>ОБ ИМУЩЕСТВЕ И ОБЯЗАТЕЛЬСТВАХ ИМУЩЕСТВЕННОГО ХАРАКТЕРА</w:t>
      </w:r>
    </w:p>
    <w:p w:rsidR="0037503C" w:rsidRDefault="00B40813">
      <w:pPr>
        <w:pStyle w:val="ConsPlusTitle0"/>
        <w:jc w:val="center"/>
      </w:pPr>
      <w:r>
        <w:t>СВОИХ СУПРУГИ (СУПРУГА), НЕСОВЕРШЕННОЛЕТНИХ ДЕТЕЙ И</w:t>
      </w:r>
    </w:p>
    <w:p w:rsidR="0037503C" w:rsidRDefault="00B40813">
      <w:pPr>
        <w:pStyle w:val="ConsPlusTitle0"/>
        <w:jc w:val="center"/>
      </w:pPr>
      <w:r>
        <w:t xml:space="preserve">ПРИ </w:t>
      </w:r>
      <w:proofErr w:type="gramStart"/>
      <w:r>
        <w:t>ЗАМЕЩЕНИИ</w:t>
      </w:r>
      <w:proofErr w:type="gramEnd"/>
      <w:r>
        <w:t xml:space="preserve"> КОТОРЫХ МУНИЦИПАЛЬНЫЕ СЛУЖАЩИЕ ОБЯЗАНЫ</w:t>
      </w:r>
    </w:p>
    <w:p w:rsidR="0037503C" w:rsidRDefault="00B40813">
      <w:pPr>
        <w:pStyle w:val="ConsPlusTitle0"/>
        <w:jc w:val="center"/>
      </w:pPr>
      <w:r>
        <w:t>ПРЕДСТАВЛЯТЬ СВЕДЕНИЯ О СВОИХ ДОХОДАХ, РАСХОДАХ,</w:t>
      </w:r>
    </w:p>
    <w:p w:rsidR="0037503C" w:rsidRDefault="00B40813">
      <w:pPr>
        <w:pStyle w:val="ConsPlusTitle0"/>
        <w:jc w:val="center"/>
      </w:pPr>
      <w:r>
        <w:t>ОБ ИМУЩЕСТВЕ И ОБЯЗАТЕЛЬСТВАХ ИМУЩЕСТВЕННОГО ХАРАКТЕРА,</w:t>
      </w:r>
    </w:p>
    <w:p w:rsidR="0037503C" w:rsidRDefault="00B40813">
      <w:pPr>
        <w:pStyle w:val="ConsPlusTitle0"/>
        <w:jc w:val="center"/>
      </w:pPr>
      <w:r>
        <w:t>А ТАКЖЕ СВЕДЕНИЯ О ДОХОДАХ, РАСХОДАХ, ОБ ИМУЩЕСТВЕ И</w:t>
      </w:r>
    </w:p>
    <w:p w:rsidR="0037503C" w:rsidRDefault="00B40813">
      <w:pPr>
        <w:pStyle w:val="ConsPlusTitle0"/>
        <w:jc w:val="center"/>
      </w:pPr>
      <w:proofErr w:type="gramStart"/>
      <w:r>
        <w:t>ОБЯЗАТЕЛЬСТВАХ</w:t>
      </w:r>
      <w:proofErr w:type="gramEnd"/>
      <w:r>
        <w:t xml:space="preserve"> ИМУЩЕСТВЕННОГО ХАРАКТЕРА</w:t>
      </w:r>
    </w:p>
    <w:p w:rsidR="0037503C" w:rsidRDefault="00B40813">
      <w:pPr>
        <w:pStyle w:val="ConsPlusTitle0"/>
        <w:jc w:val="center"/>
      </w:pPr>
      <w:r>
        <w:t>СВОИХ СУПРУГИ (СУПРУГА) И НЕСОВЕРШЕННОЛЕТНИХ ДЕТЕЙ</w:t>
      </w:r>
    </w:p>
    <w:p w:rsidR="0037503C" w:rsidRDefault="0037503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7503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7503C" w:rsidRDefault="0037503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503C" w:rsidRDefault="0037503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7503C" w:rsidRDefault="00B40813">
            <w:pPr>
              <w:pStyle w:val="ConsPlusNormal0"/>
              <w:jc w:val="center"/>
            </w:pPr>
            <w:r>
              <w:rPr>
                <w:color w:val="392C69"/>
              </w:rPr>
              <w:t>Спис</w:t>
            </w:r>
            <w:r>
              <w:rPr>
                <w:color w:val="392C69"/>
              </w:rPr>
              <w:t>ок изменяющих документов</w:t>
            </w:r>
          </w:p>
          <w:p w:rsidR="0037503C" w:rsidRDefault="00B40813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Решений Думы Полевского городского округа от 29.09.2016 </w:t>
            </w:r>
            <w:hyperlink r:id="rId10" w:tooltip="Решение Думы Полевского городского округа от 29.09.2016 N 551 &quot;О внесении изменений и дополнений в Перечень должностей муниципальной службы в органах местного самоуправления Полевского городского округа, при назначении на которые и при замещении которых муници">
              <w:r>
                <w:rPr>
                  <w:color w:val="0000FF"/>
                </w:rPr>
                <w:t>N 551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7503C" w:rsidRDefault="00B40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28.03.2019 </w:t>
            </w:r>
            <w:hyperlink r:id="rId11" w:tooltip="Решение Думы Полевского городского округа от 28.03.2019 N 170 &quot;О внесении дополнений в Перечень должностей муниципальной службы в органах местного самоуправления Полевского городского округа, при назначении на которые и при замещении которых муниципальные служ">
              <w:r>
                <w:rPr>
                  <w:color w:val="0000FF"/>
                </w:rPr>
                <w:t>N 170</w:t>
              </w:r>
            </w:hyperlink>
            <w:r>
              <w:rPr>
                <w:color w:val="392C69"/>
              </w:rPr>
              <w:t xml:space="preserve">, от 22.12.2020 </w:t>
            </w:r>
            <w:hyperlink r:id="rId12" w:tooltip="Решение Думы Полевского городского округа от 22.12.2020 N 366 &quot;О внесении изменений в Решение Думы Полевского городского округа от 14.05.2015 N 309 &quot;О Перечне должностей муниципальной службы в органах местного самоуправления Полевского городского округа, при н">
              <w:r>
                <w:rPr>
                  <w:color w:val="0000FF"/>
                </w:rPr>
                <w:t>N 366</w:t>
              </w:r>
            </w:hyperlink>
            <w:r>
              <w:rPr>
                <w:color w:val="392C69"/>
              </w:rPr>
              <w:t xml:space="preserve">, от 24.11.2022 </w:t>
            </w:r>
            <w:hyperlink r:id="rId13" w:tooltip="Решение Думы Полевского городского округа от 24.11.2022 N 41 (ред. от 27.01.2026) &quot;О внесении изменений в отдельные решения Думы Полевского городского округа&quot; {КонсультантПлюс}">
              <w:r>
                <w:rPr>
                  <w:color w:val="0000FF"/>
                </w:rPr>
                <w:t>N 41</w:t>
              </w:r>
            </w:hyperlink>
            <w:r>
              <w:rPr>
                <w:color w:val="392C69"/>
              </w:rPr>
              <w:t>,</w:t>
            </w:r>
          </w:p>
          <w:p w:rsidR="0037503C" w:rsidRDefault="00B40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30.05.2023 </w:t>
            </w:r>
            <w:hyperlink r:id="rId14" w:tooltip="Решение Думы Полевского городского округа от 30.05.2023 N 99 &quot;О внесении изменений в Решение Думы Полевского городского округа от 14.05.2015 N 309 &quot;О Перечне должностей муниципальной службы в органах местного самоуправления Полевского городского округа, при на">
              <w:r>
                <w:rPr>
                  <w:color w:val="0000FF"/>
                </w:rPr>
                <w:t>N 99</w:t>
              </w:r>
            </w:hyperlink>
            <w:r>
              <w:rPr>
                <w:color w:val="392C69"/>
              </w:rPr>
              <w:t xml:space="preserve">, от 30.11.2023 </w:t>
            </w:r>
            <w:hyperlink r:id="rId15" w:tooltip="Решение Думы Полевского городского округа от 30.11.2023 N 169 &quot;О внесении изменений в Решение Думы Полевского городского округа от 14.05.2015 N 309 &quot;О Перечне должностей муниципальной службы в органах местного самоуправления Полевского городского округа, при н">
              <w:r>
                <w:rPr>
                  <w:color w:val="0000FF"/>
                </w:rPr>
                <w:t>N 169</w:t>
              </w:r>
            </w:hyperlink>
            <w:r>
              <w:rPr>
                <w:color w:val="392C69"/>
              </w:rPr>
              <w:t xml:space="preserve">, от 27.06.2024 </w:t>
            </w:r>
            <w:hyperlink r:id="rId16" w:tooltip="Решение Думы Полевского городского округа от 27.06.2024 N 246 &quot;О внесении изменений в Решение Думы Полевского городского округа от 14.05.2015 N 309 &quot;О Перечне должностей муниципальной службы в органах местного самоуправления Полевского городского округа, при н">
              <w:r>
                <w:rPr>
                  <w:color w:val="0000FF"/>
                </w:rPr>
                <w:t>N 246</w:t>
              </w:r>
            </w:hyperlink>
            <w:r>
              <w:rPr>
                <w:color w:val="392C69"/>
              </w:rPr>
              <w:t>,</w:t>
            </w:r>
          </w:p>
          <w:p w:rsidR="0037503C" w:rsidRDefault="00B4081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26.12.2024 </w:t>
            </w:r>
            <w:hyperlink r:id="rId17" w:tooltip="Решение Думы Полевского городского округа от 26.12.2024 N 319 &quot;О внесении дополнения в Перечень должностей муниципальной службы в органах местного самоуправления Полевского городского округа, при назначении на которые граждане обязаны представлять сведения о с">
              <w:r>
                <w:rPr>
                  <w:color w:val="0000FF"/>
                </w:rPr>
                <w:t>N 319</w:t>
              </w:r>
            </w:hyperlink>
            <w:r>
              <w:rPr>
                <w:color w:val="392C69"/>
              </w:rPr>
              <w:t>,</w:t>
            </w:r>
          </w:p>
          <w:p w:rsidR="0037503C" w:rsidRDefault="00B40813">
            <w:pPr>
              <w:pStyle w:val="ConsPlusNormal0"/>
              <w:jc w:val="center"/>
            </w:pPr>
            <w:hyperlink r:id="rId18" w:tooltip="Решение Думы Полевского муниципального округа от 25.12.2025 N 437 &quot;О внесении изменений в Решение Думы Полевского городского округа от 14.05.2015 N 309 &quot;О Перечне должностей муниципальной службы в органах местного самоуправления Полевского городского округа, п">
              <w:proofErr w:type="gramStart"/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Полевского муниципального округа от 25.12.2025 N 437)</w:t>
            </w:r>
            <w:proofErr w:type="gramEnd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503C" w:rsidRDefault="0037503C">
            <w:pPr>
              <w:pStyle w:val="ConsPlusNormal0"/>
            </w:pPr>
          </w:p>
        </w:tc>
      </w:tr>
    </w:tbl>
    <w:p w:rsidR="0037503C" w:rsidRDefault="0037503C">
      <w:pPr>
        <w:pStyle w:val="ConsPlusNormal0"/>
        <w:jc w:val="both"/>
      </w:pPr>
    </w:p>
    <w:p w:rsidR="0037503C" w:rsidRDefault="00B40813">
      <w:pPr>
        <w:pStyle w:val="ConsPlusNormal0"/>
        <w:ind w:firstLine="540"/>
        <w:jc w:val="both"/>
      </w:pPr>
      <w:proofErr w:type="gramStart"/>
      <w:r>
        <w:t xml:space="preserve">Рассмотрев Обращение Главы Полевского городского округа от 30.04.2015 N 2366, в соответствии со </w:t>
      </w:r>
      <w:hyperlink r:id="rId19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статьями 8</w:t>
        </w:r>
      </w:hyperlink>
      <w:r>
        <w:t xml:space="preserve"> и </w:t>
      </w:r>
      <w:hyperlink r:id="rId20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8.1</w:t>
        </w:r>
      </w:hyperlink>
      <w:r>
        <w:t xml:space="preserve"> Федерального закона от 25.12.2008 N 27</w:t>
      </w:r>
      <w:r>
        <w:t xml:space="preserve">3-ФЗ "О противодействии коррупции", </w:t>
      </w:r>
      <w:hyperlink r:id="rId21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статьей 2</w:t>
        </w:r>
      </w:hyperlink>
      <w:r>
        <w:t xml:space="preserve"> Федерального закона от 03.12.2012 N 230-ФЗ "О контроле за соответствием расходов лиц, замещающих государственные должности, и иных лиц их доходам", </w:t>
      </w:r>
      <w:hyperlink r:id="rId22" w:tooltip="Указ Президента РФ от 21.07.2010 N 925 (ред. от 31.12.2025) &quot;О мерах по реализации отдельных положений Федерального закона &quot;О противодействии коррупции&quot; {КонсультантПлюс}">
        <w:r>
          <w:rPr>
            <w:color w:val="0000FF"/>
          </w:rPr>
          <w:t>пунктом 4</w:t>
        </w:r>
      </w:hyperlink>
      <w:r>
        <w:t xml:space="preserve"> Указа Президента Российской Федерации от 21.07.2010 N 925 "О мерах</w:t>
      </w:r>
      <w:proofErr w:type="gramEnd"/>
      <w:r>
        <w:t xml:space="preserve"> по реализации отдельных положений Федерального закона "О противодействии коррупции", </w:t>
      </w:r>
      <w:hyperlink r:id="rId23" w:tooltip="Решение Думы Полевского городского округа от 30.10.2008 N 686 (ред. от 28.05.2026) &quot;О принятии Устава Полевского городского округа в новой редакции&quot; (Зарегистрировано в Управлении Минюста РФ по Свердловской обл. 04.12.2008 N RU663350002008001) {КонсультантПлюс">
        <w:r>
          <w:rPr>
            <w:color w:val="0000FF"/>
          </w:rPr>
          <w:t>статьями 25</w:t>
        </w:r>
      </w:hyperlink>
      <w:r>
        <w:t xml:space="preserve">, </w:t>
      </w:r>
      <w:hyperlink r:id="rId24" w:tooltip="Решение Думы Полевского городского округа от 30.10.2008 N 686 (ред. от 28.05.2026) &quot;О принятии Устава Полевского городского округа в новой редакции&quot; (Зарегистрировано в Управлении Минюста РФ по Свердловской обл. 04.12.2008 N RU663350002008001) {КонсультантПлюс">
        <w:r>
          <w:rPr>
            <w:color w:val="0000FF"/>
          </w:rPr>
          <w:t>26</w:t>
        </w:r>
      </w:hyperlink>
      <w:r>
        <w:t xml:space="preserve"> Устава Полевского городского округа Дума П</w:t>
      </w:r>
      <w:r>
        <w:t>олевского городского округа решила:</w:t>
      </w:r>
    </w:p>
    <w:p w:rsidR="0037503C" w:rsidRDefault="00B40813">
      <w:pPr>
        <w:pStyle w:val="ConsPlusNormal0"/>
        <w:spacing w:before="240"/>
        <w:ind w:firstLine="540"/>
        <w:jc w:val="both"/>
      </w:pPr>
      <w:r>
        <w:t xml:space="preserve">1. </w:t>
      </w:r>
      <w:proofErr w:type="gramStart"/>
      <w:r>
        <w:t xml:space="preserve">Утвердить </w:t>
      </w:r>
      <w:hyperlink w:anchor="P70" w:tooltip="ПЕРЕЧЕНЬ">
        <w:r>
          <w:rPr>
            <w:color w:val="0000FF"/>
          </w:rPr>
          <w:t>Перечень</w:t>
        </w:r>
      </w:hyperlink>
      <w:r>
        <w:t xml:space="preserve"> должностей муниципальной службы в органах местного самоуправления Полевского муниципального округа Свердловской области, при назначении на которые граждане об</w:t>
      </w:r>
      <w:r>
        <w:t>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(супруга), несовершеннолетних детей и при замещении которы</w:t>
      </w:r>
      <w:r>
        <w:t>х муниципальные служащие обязаны представлять сведения о своих доходах, расходах</w:t>
      </w:r>
      <w:proofErr w:type="gramEnd"/>
      <w:r>
        <w:t xml:space="preserve">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</w:t>
      </w:r>
      <w:r>
        <w:lastRenderedPageBreak/>
        <w:t>(супруга) и</w:t>
      </w:r>
      <w:r>
        <w:t xml:space="preserve"> несовершеннолетних детей (прилагается).</w:t>
      </w:r>
    </w:p>
    <w:p w:rsidR="0037503C" w:rsidRDefault="00B40813">
      <w:pPr>
        <w:pStyle w:val="ConsPlusNormal0"/>
        <w:jc w:val="both"/>
      </w:pPr>
      <w:r>
        <w:t xml:space="preserve">(в ред. </w:t>
      </w:r>
      <w:hyperlink r:id="rId25" w:tooltip="Решение Думы Полевского городского округа от 27.06.2024 N 246 &quot;О внесении изменений в Решение Думы Полевского городского округа от 14.05.2015 N 309 &quot;О Перечне должностей муниципальной службы в органах местного самоуправления Полевского городского округа, при н">
        <w:r>
          <w:rPr>
            <w:color w:val="0000FF"/>
          </w:rPr>
          <w:t>Решения</w:t>
        </w:r>
      </w:hyperlink>
      <w:r>
        <w:t xml:space="preserve"> Думы Полевского городского округа от 27.06.2024 N 246, </w:t>
      </w:r>
      <w:hyperlink r:id="rId26" w:tooltip="Решение Думы Полевского муниципального округа от 25.12.2025 N 437 &quot;О внесении изменений в Решение Думы Полевского городского округа от 14.05.2015 N 309 &quot;О Перечне должностей муниципальной службы в органах местного самоуправления Полевского городского округа, п">
        <w:r>
          <w:rPr>
            <w:color w:val="0000FF"/>
          </w:rPr>
          <w:t>Решения</w:t>
        </w:r>
      </w:hyperlink>
      <w:r>
        <w:t xml:space="preserve"> Думы Полевского муниципального округа от 25.12.2025 N 437)</w:t>
      </w:r>
    </w:p>
    <w:p w:rsidR="0037503C" w:rsidRDefault="00B40813">
      <w:pPr>
        <w:pStyle w:val="ConsPlusNormal0"/>
        <w:spacing w:before="240"/>
        <w:ind w:firstLine="540"/>
        <w:jc w:val="both"/>
      </w:pPr>
      <w:r>
        <w:t>2. Установить, что:</w:t>
      </w:r>
    </w:p>
    <w:p w:rsidR="0037503C" w:rsidRDefault="00B40813">
      <w:pPr>
        <w:pStyle w:val="ConsPlusNormal0"/>
        <w:spacing w:before="240"/>
        <w:ind w:firstLine="540"/>
        <w:jc w:val="both"/>
      </w:pPr>
      <w:proofErr w:type="gramStart"/>
      <w:r>
        <w:t>1) муниципальные служащие, замещающие должности м</w:t>
      </w:r>
      <w:r>
        <w:t>униципальной службы в органах местного самоуправления Полевского муниципального округа Свердловской области, и граждане, претендующие на замещение должностей муниципальной службы в органах местного самоуправления Полевского муниципального округа Свердловск</w:t>
      </w:r>
      <w:r>
        <w:t xml:space="preserve">ой области, включенные в </w:t>
      </w:r>
      <w:hyperlink w:anchor="P70" w:tooltip="ПЕРЕЧЕНЬ">
        <w:r>
          <w:rPr>
            <w:color w:val="0000FF"/>
          </w:rPr>
          <w:t>Перечень</w:t>
        </w:r>
      </w:hyperlink>
      <w:r>
        <w:t xml:space="preserve"> должностей, утвержденный пунктом 1 данного Решения, обязаны представлять сведения о своих доходах, об имуществе и обязательствах имущественного характера, а также сведения о доходах,</w:t>
      </w:r>
      <w:r>
        <w:t xml:space="preserve"> об</w:t>
      </w:r>
      <w:proofErr w:type="gramEnd"/>
      <w:r>
        <w:t xml:space="preserve"> </w:t>
      </w:r>
      <w:proofErr w:type="gramStart"/>
      <w:r>
        <w:t>имуществе</w:t>
      </w:r>
      <w:proofErr w:type="gramEnd"/>
      <w:r>
        <w:t xml:space="preserve"> и обязательствах имущественного характера своих супруги (супруга) и несовершеннолетних детей;</w:t>
      </w:r>
    </w:p>
    <w:p w:rsidR="0037503C" w:rsidRDefault="00B40813">
      <w:pPr>
        <w:pStyle w:val="ConsPlusNormal0"/>
        <w:jc w:val="both"/>
      </w:pPr>
      <w:r>
        <w:t xml:space="preserve">(в ред. </w:t>
      </w:r>
      <w:hyperlink r:id="rId27" w:tooltip="Решение Думы Полевского муниципального округа от 25.12.2025 N 437 &quot;О внесении изменений в Решение Думы Полевского городского округа от 14.05.2015 N 309 &quot;О Перечне должностей муниципальной службы в органах местного самоуправления Полевского городского округа, п">
        <w:r>
          <w:rPr>
            <w:color w:val="0000FF"/>
          </w:rPr>
          <w:t>Решения</w:t>
        </w:r>
      </w:hyperlink>
      <w:r>
        <w:t xml:space="preserve"> Думы Полевского муниципального округа от 25.12.2025 N 437)</w:t>
      </w:r>
    </w:p>
    <w:p w:rsidR="0037503C" w:rsidRDefault="00B40813">
      <w:pPr>
        <w:pStyle w:val="ConsPlusNormal0"/>
        <w:spacing w:before="240"/>
        <w:ind w:firstLine="540"/>
        <w:jc w:val="both"/>
      </w:pPr>
      <w:proofErr w:type="gramStart"/>
      <w:r>
        <w:t xml:space="preserve">2) муниципальные служащие, замещающие должности муниципальной службы в органах местного самоуправления Полевского муниципального округа Свердловской области, включенные в </w:t>
      </w:r>
      <w:hyperlink w:anchor="P70" w:tooltip="ПЕРЕЧЕНЬ">
        <w:r>
          <w:rPr>
            <w:color w:val="0000FF"/>
          </w:rPr>
          <w:t>Перечень</w:t>
        </w:r>
      </w:hyperlink>
      <w:r>
        <w:t xml:space="preserve"> должностей, утвержденный пунктом 1 данного Решения, обязаны представлять сведения о своих расходах, а также о расходах своих супруги (супруга) и несовершеннолетних детей в случаях и порядке, которые установлены Федеральным </w:t>
      </w:r>
      <w:hyperlink r:id="rId28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03.12.2012 N 230-ФЗ "О контроле за соответствием расходов лиц, замещающих</w:t>
      </w:r>
      <w:proofErr w:type="gramEnd"/>
      <w:r>
        <w:t xml:space="preserve"> государственные должности, и иных лиц их доходам", иными нормативными правовыми актами Российской Федерации.</w:t>
      </w:r>
    </w:p>
    <w:p w:rsidR="0037503C" w:rsidRDefault="00B40813">
      <w:pPr>
        <w:pStyle w:val="ConsPlusNormal0"/>
        <w:jc w:val="both"/>
      </w:pPr>
      <w:r>
        <w:t xml:space="preserve">(в ред. </w:t>
      </w:r>
      <w:hyperlink r:id="rId29" w:tooltip="Решение Думы Полевского муниципального округа от 25.12.2025 N 437 &quot;О внесении изменений в Решение Думы Полевского городского округа от 14.05.2015 N 309 &quot;О Перечне должностей муниципальной службы в органах местного самоуправления Полевского городского округа, п">
        <w:r>
          <w:rPr>
            <w:color w:val="0000FF"/>
          </w:rPr>
          <w:t>Решения</w:t>
        </w:r>
      </w:hyperlink>
      <w:r>
        <w:t xml:space="preserve"> Думы Полевского муниципального округа от 25.12.2025 N 437)</w:t>
      </w:r>
    </w:p>
    <w:p w:rsidR="0037503C" w:rsidRDefault="00B40813">
      <w:pPr>
        <w:pStyle w:val="ConsPlusNormal0"/>
        <w:spacing w:before="240"/>
        <w:ind w:firstLine="540"/>
        <w:jc w:val="both"/>
      </w:pPr>
      <w:r>
        <w:t xml:space="preserve">3. Установить, что гражданин, замещавший должность муниципальной службы, включенную в </w:t>
      </w:r>
      <w:hyperlink w:anchor="P70" w:tooltip="ПЕРЕЧЕНЬ">
        <w:r>
          <w:rPr>
            <w:color w:val="0000FF"/>
          </w:rPr>
          <w:t>Перечень</w:t>
        </w:r>
      </w:hyperlink>
      <w:r>
        <w:t xml:space="preserve"> должностей, утвержденный пунктом 1 данного Решения, в течение двух лет после увольнения с муниципальной службы:</w:t>
      </w:r>
    </w:p>
    <w:p w:rsidR="0037503C" w:rsidRDefault="00B40813">
      <w:pPr>
        <w:pStyle w:val="ConsPlusNormal0"/>
        <w:spacing w:before="240"/>
        <w:ind w:firstLine="540"/>
        <w:jc w:val="both"/>
      </w:pPr>
      <w:bookmarkStart w:id="1" w:name="P37"/>
      <w:bookmarkEnd w:id="1"/>
      <w:proofErr w:type="gramStart"/>
      <w:r>
        <w:t xml:space="preserve">1) имеет право замещать на условиях трудового договора должности в организации и (или) выполнять </w:t>
      </w:r>
      <w:r>
        <w:t>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управления данной организа</w:t>
      </w:r>
      <w:r>
        <w:t>цией входили в должностные (служебные) обязанности муниципального служащего, с согласия соответствующей комиссии по соблюдению требований к служебному поведению</w:t>
      </w:r>
      <w:proofErr w:type="gramEnd"/>
      <w:r>
        <w:t xml:space="preserve"> муниципальных служащих в органе местного самоуправления Полевского муниципального округа Свердл</w:t>
      </w:r>
      <w:r>
        <w:t>овской области и урегулированию конфликта интересов;</w:t>
      </w:r>
    </w:p>
    <w:p w:rsidR="0037503C" w:rsidRDefault="00B40813">
      <w:pPr>
        <w:pStyle w:val="ConsPlusNormal0"/>
        <w:jc w:val="both"/>
      </w:pPr>
      <w:r>
        <w:t xml:space="preserve">(в ред. </w:t>
      </w:r>
      <w:hyperlink r:id="rId30" w:tooltip="Решение Думы Полевского муниципального округа от 25.12.2025 N 437 &quot;О внесении изменений в Решение Думы Полевского городского округа от 14.05.2015 N 309 &quot;О Перечне должностей муниципальной службы в органах местного самоуправления Полевского городского округа, п">
        <w:r>
          <w:rPr>
            <w:color w:val="0000FF"/>
          </w:rPr>
          <w:t>Решения</w:t>
        </w:r>
      </w:hyperlink>
      <w:r>
        <w:t xml:space="preserve"> Думы Полевского муниципального округа от 25.12.2025 N 4</w:t>
      </w:r>
      <w:r>
        <w:t>37)</w:t>
      </w:r>
    </w:p>
    <w:p w:rsidR="0037503C" w:rsidRDefault="00B40813">
      <w:pPr>
        <w:pStyle w:val="ConsPlusNormal0"/>
        <w:spacing w:before="240"/>
        <w:ind w:firstLine="540"/>
        <w:jc w:val="both"/>
      </w:pPr>
      <w:r>
        <w:t xml:space="preserve">2) </w:t>
      </w:r>
      <w:proofErr w:type="gramStart"/>
      <w:r>
        <w:t>обязан</w:t>
      </w:r>
      <w:proofErr w:type="gramEnd"/>
      <w:r>
        <w:t xml:space="preserve"> при заключении трудовых договоров и (или) гражданско-правовых договоров на выполнение работ (оказание услуг), указанных в </w:t>
      </w:r>
      <w:hyperlink w:anchor="P37" w:tooltip="1)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">
        <w:r>
          <w:rPr>
            <w:color w:val="0000FF"/>
          </w:rPr>
          <w:t>подпункте 1</w:t>
        </w:r>
      </w:hyperlink>
      <w:r>
        <w:t xml:space="preserve"> данного пункта, сообщать работодателю сведения о последнем месте своей с</w:t>
      </w:r>
      <w:r>
        <w:t>лужбы с соблюдением законодательства Российской Федерации о государственной тайне.</w:t>
      </w:r>
    </w:p>
    <w:p w:rsidR="0037503C" w:rsidRDefault="00B40813">
      <w:pPr>
        <w:pStyle w:val="ConsPlusNormal0"/>
        <w:spacing w:before="240"/>
        <w:ind w:firstLine="540"/>
        <w:jc w:val="both"/>
      </w:pPr>
      <w:r>
        <w:t>4. Признать утратившими силу следующие Решения Думы Полевского городского округа:</w:t>
      </w:r>
    </w:p>
    <w:p w:rsidR="0037503C" w:rsidRDefault="00B40813">
      <w:pPr>
        <w:pStyle w:val="ConsPlusNormal0"/>
        <w:spacing w:before="240"/>
        <w:ind w:firstLine="540"/>
        <w:jc w:val="both"/>
      </w:pPr>
      <w:proofErr w:type="gramStart"/>
      <w:r>
        <w:t xml:space="preserve">от 19.11.2009 </w:t>
      </w:r>
      <w:hyperlink r:id="rId31" w:tooltip="Решение Думы Полевского городского округа от 19.11.2009 N 21 (ред. от 29.03.2012) &quot;Об утверждении в новой редакции Перечня должностей муниципальной службы, при назначении на которые граждане и при замещении которых муниципальные служащие обязаны представлять с">
        <w:r>
          <w:rPr>
            <w:color w:val="0000FF"/>
          </w:rPr>
          <w:t>N 21</w:t>
        </w:r>
      </w:hyperlink>
      <w:r>
        <w:t xml:space="preserve"> "Об утверждении в новой редакции Перечня должностей муниципальной </w:t>
      </w:r>
      <w:r>
        <w:lastRenderedPageBreak/>
        <w:t xml:space="preserve">службы, при назначении на которые граждане и при замещении которых муниципальные служащие обязаны представлять сведения о своих доходах, об имуществе и </w:t>
      </w:r>
      <w:r>
        <w:t>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детей";</w:t>
      </w:r>
      <w:proofErr w:type="gramEnd"/>
    </w:p>
    <w:p w:rsidR="0037503C" w:rsidRDefault="00B40813">
      <w:pPr>
        <w:pStyle w:val="ConsPlusNormal0"/>
        <w:spacing w:before="240"/>
        <w:ind w:firstLine="540"/>
        <w:jc w:val="both"/>
      </w:pPr>
      <w:proofErr w:type="gramStart"/>
      <w:r>
        <w:t xml:space="preserve">от 28.09.2010 </w:t>
      </w:r>
      <w:hyperlink r:id="rId32" w:tooltip="Решение Думы Полевского городского округа от 28.09.2010 N 212 &quot;О внесении изменений и дополнений в Перечень должностей муниципальной службы, при назначении на которые граждане и при замещении которых муниципальные служащие обязаны представлять сведения о своих">
        <w:r>
          <w:rPr>
            <w:color w:val="0000FF"/>
          </w:rPr>
          <w:t>N 212</w:t>
        </w:r>
      </w:hyperlink>
      <w:r>
        <w:t xml:space="preserve"> "О внесении изменений и дополнений в Перечень должностей муниципальной службы, при назначении на которые граждане и при замещении которых муниципальные служащие обязаны представлять сведения о своих доходах</w:t>
      </w:r>
      <w:r>
        <w:t>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Решением Думы Полевского городского округа</w:t>
      </w:r>
      <w:proofErr w:type="gramEnd"/>
      <w:r>
        <w:t xml:space="preserve"> от 19.1</w:t>
      </w:r>
      <w:r>
        <w:t>1.2009 N 21";</w:t>
      </w:r>
    </w:p>
    <w:p w:rsidR="0037503C" w:rsidRDefault="00B40813">
      <w:pPr>
        <w:pStyle w:val="ConsPlusNormal0"/>
        <w:spacing w:before="240"/>
        <w:ind w:firstLine="540"/>
        <w:jc w:val="both"/>
      </w:pPr>
      <w:proofErr w:type="gramStart"/>
      <w:r>
        <w:t xml:space="preserve">от 18.03.2011 </w:t>
      </w:r>
      <w:hyperlink r:id="rId33" w:tooltip="Решение Думы Полевского городского округа от 18.03.2011 N 314 &quot;О внесении дополнений в Перечень должностей муниципальной службы, при назначении на которые граждане и при замещении которых муниципальные служащие обязаны представлять сведения о своих доходах, об">
        <w:r>
          <w:rPr>
            <w:color w:val="0000FF"/>
          </w:rPr>
          <w:t>N 314</w:t>
        </w:r>
      </w:hyperlink>
      <w:r>
        <w:t xml:space="preserve"> "О внесении дополнений в Перечень должностей муниципальной службы, при назначении на которые граждане и при замещ</w:t>
      </w:r>
      <w:r>
        <w:t>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</w:t>
      </w:r>
      <w:r>
        <w:t>еннолетних детей, утвержденный Решением Думы Полевского городского округа от 19.11.2009</w:t>
      </w:r>
      <w:proofErr w:type="gramEnd"/>
      <w:r>
        <w:t xml:space="preserve"> N 21";</w:t>
      </w:r>
    </w:p>
    <w:p w:rsidR="0037503C" w:rsidRDefault="00B40813">
      <w:pPr>
        <w:pStyle w:val="ConsPlusNormal0"/>
        <w:spacing w:before="240"/>
        <w:ind w:firstLine="540"/>
        <w:jc w:val="both"/>
      </w:pPr>
      <w:proofErr w:type="gramStart"/>
      <w:r>
        <w:t xml:space="preserve">от 27.09.2011 </w:t>
      </w:r>
      <w:hyperlink r:id="rId34" w:tooltip="Решение Думы Полевского городского округа от 27.09.2011 N 395 &quot;О внесении дополнений в Перечень должностей муниципальной службы, при назначении на которые граждане и при замещении которых муниципальные служащие обязаны представлять сведения о своих доходах, об">
        <w:r>
          <w:rPr>
            <w:color w:val="0000FF"/>
          </w:rPr>
          <w:t>N 395</w:t>
        </w:r>
      </w:hyperlink>
      <w:r>
        <w:t xml:space="preserve"> "О внесении дополнений в Перечен</w:t>
      </w:r>
      <w:r>
        <w:t>ь должностей муниципальной службы,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</w:t>
      </w:r>
      <w:r>
        <w:t>стве и обязательствах имущественного характера своих супруги (супруга) и несовершеннолетних детей, утвержденный Решением Думы Полевского городского округа от 19.11.2009</w:t>
      </w:r>
      <w:proofErr w:type="gramEnd"/>
      <w:r>
        <w:t xml:space="preserve"> N 21";</w:t>
      </w:r>
    </w:p>
    <w:p w:rsidR="0037503C" w:rsidRDefault="00B40813">
      <w:pPr>
        <w:pStyle w:val="ConsPlusNormal0"/>
        <w:spacing w:before="240"/>
        <w:ind w:firstLine="540"/>
        <w:jc w:val="both"/>
      </w:pPr>
      <w:proofErr w:type="gramStart"/>
      <w:r>
        <w:t xml:space="preserve">от 29.03.2012 </w:t>
      </w:r>
      <w:hyperlink r:id="rId35" w:tooltip="Решение Думы Полевского городского округа от 29.03.2012 N 497 &quot;О внесении изменений и дополнений в Перечень должностей муниципальной службы, при назначении на которые граждане и при замещении которых муниципальные служащие обязаны представлять сведения о своих">
        <w:r>
          <w:rPr>
            <w:color w:val="0000FF"/>
          </w:rPr>
          <w:t>N 497</w:t>
        </w:r>
      </w:hyperlink>
      <w:r>
        <w:t xml:space="preserve"> "О внесении изменений и дополнений в Перечень должностей муниципальной службы, при назначении на которые граждане и при замещении которых муниципальные служащие обязаны представлять сведения о своих доходах</w:t>
      </w:r>
      <w:r>
        <w:t>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Решением Думы Полевского городского округа</w:t>
      </w:r>
      <w:proofErr w:type="gramEnd"/>
      <w:r>
        <w:t xml:space="preserve"> от 19.1</w:t>
      </w:r>
      <w:r>
        <w:t>1.2009 N 21";</w:t>
      </w:r>
    </w:p>
    <w:p w:rsidR="0037503C" w:rsidRDefault="00B40813">
      <w:pPr>
        <w:pStyle w:val="ConsPlusNormal0"/>
        <w:spacing w:before="240"/>
        <w:ind w:firstLine="540"/>
        <w:jc w:val="both"/>
      </w:pPr>
      <w:r>
        <w:t xml:space="preserve">от 28.10.2010 </w:t>
      </w:r>
      <w:hyperlink r:id="rId36" w:tooltip="Решение Думы Полевского городского округа от 28.10.2010 N 230 &quot;О реализации Указа Президента Российской Федерации от 21.07.2010 N 925 &quot;О мерах по реализации отдельных положений Федерального закона &quot;О противодействии коррупции&quot; ------------ Утратил силу или отм">
        <w:r>
          <w:rPr>
            <w:color w:val="0000FF"/>
          </w:rPr>
          <w:t>N 230</w:t>
        </w:r>
      </w:hyperlink>
      <w:r>
        <w:t xml:space="preserve"> "О реализации Указа Президента Российской Федерации от 21.07.2010 N 925 "О мерах по реализации отдельных полож</w:t>
      </w:r>
      <w:r>
        <w:t>ений Федерального закона "О противодействии коррупции".</w:t>
      </w:r>
    </w:p>
    <w:p w:rsidR="0037503C" w:rsidRDefault="00B40813">
      <w:pPr>
        <w:pStyle w:val="ConsPlusNormal0"/>
        <w:spacing w:before="240"/>
        <w:ind w:firstLine="540"/>
        <w:jc w:val="both"/>
      </w:pPr>
      <w:r>
        <w:t>5. Решение вступает в силу после официального опубликования.</w:t>
      </w:r>
    </w:p>
    <w:p w:rsidR="0037503C" w:rsidRDefault="00B40813">
      <w:pPr>
        <w:pStyle w:val="ConsPlusNormal0"/>
        <w:spacing w:before="240"/>
        <w:ind w:firstLine="540"/>
        <w:jc w:val="both"/>
      </w:pPr>
      <w:r>
        <w:t>6. Опубликовать данное Решение в газете "Диалог" и разместить на официальном сайте Думы Полевского городского округа (dumapgo.ru) в информа</w:t>
      </w:r>
      <w:r>
        <w:t>ционно-телекоммуникационной сети "Интернет".</w:t>
      </w:r>
    </w:p>
    <w:p w:rsidR="0037503C" w:rsidRDefault="00B40813">
      <w:pPr>
        <w:pStyle w:val="ConsPlusNormal0"/>
        <w:spacing w:before="240"/>
        <w:ind w:firstLine="540"/>
        <w:jc w:val="both"/>
      </w:pPr>
      <w:r>
        <w:t xml:space="preserve">7. Направить данное Решение Главе Полевского городского округа - А.В. Ковалеву, МБУ "Редакция газеты "Диалог" (Е.А. </w:t>
      </w:r>
      <w:proofErr w:type="spellStart"/>
      <w:r>
        <w:t>Рыбчак</w:t>
      </w:r>
      <w:proofErr w:type="spellEnd"/>
      <w:r>
        <w:t>) для опубликования.</w:t>
      </w:r>
    </w:p>
    <w:p w:rsidR="0037503C" w:rsidRDefault="00B40813">
      <w:pPr>
        <w:pStyle w:val="ConsPlusNormal0"/>
        <w:spacing w:before="240"/>
        <w:ind w:firstLine="540"/>
        <w:jc w:val="both"/>
      </w:pPr>
      <w:r>
        <w:t>8. Контроль исполнения данного Решения возложить на комитет Думы по местному самоуправлению и правовому регулированию (П.И. Железняк).</w:t>
      </w:r>
    </w:p>
    <w:p w:rsidR="0037503C" w:rsidRDefault="0037503C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37503C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7503C" w:rsidRDefault="00B40813">
            <w:pPr>
              <w:pStyle w:val="ConsPlusNormal0"/>
            </w:pPr>
            <w:r>
              <w:t>Председатель Думы</w:t>
            </w:r>
          </w:p>
          <w:p w:rsidR="0037503C" w:rsidRDefault="00B40813">
            <w:pPr>
              <w:pStyle w:val="ConsPlusNormal0"/>
            </w:pPr>
            <w:r>
              <w:t>Полевского городского округа</w:t>
            </w:r>
          </w:p>
          <w:p w:rsidR="0037503C" w:rsidRDefault="00B40813">
            <w:pPr>
              <w:pStyle w:val="ConsPlusNormal0"/>
            </w:pPr>
            <w:r>
              <w:t>О.С.ЕГОРОВ</w:t>
            </w:r>
          </w:p>
          <w:p w:rsidR="0037503C" w:rsidRDefault="00B40813">
            <w:pPr>
              <w:pStyle w:val="ConsPlusNormal0"/>
            </w:pPr>
            <w:r>
              <w:t>20 мая 2015 г.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7503C" w:rsidRDefault="00B40813">
            <w:pPr>
              <w:pStyle w:val="ConsPlusNormal0"/>
              <w:jc w:val="right"/>
            </w:pPr>
            <w:r>
              <w:t>Глава</w:t>
            </w:r>
          </w:p>
          <w:p w:rsidR="0037503C" w:rsidRDefault="00B40813">
            <w:pPr>
              <w:pStyle w:val="ConsPlusNormal0"/>
              <w:jc w:val="right"/>
            </w:pPr>
            <w:r>
              <w:t>Полевского городского округа</w:t>
            </w:r>
          </w:p>
          <w:p w:rsidR="0037503C" w:rsidRDefault="00B40813">
            <w:pPr>
              <w:pStyle w:val="ConsPlusNormal0"/>
              <w:jc w:val="right"/>
            </w:pPr>
            <w:r>
              <w:t>А.В.КОВАЛЕВ</w:t>
            </w:r>
          </w:p>
          <w:p w:rsidR="0037503C" w:rsidRDefault="00B40813">
            <w:pPr>
              <w:pStyle w:val="ConsPlusNormal0"/>
              <w:jc w:val="right"/>
            </w:pPr>
            <w:r>
              <w:t>22 мая 2015 г.</w:t>
            </w:r>
          </w:p>
        </w:tc>
      </w:tr>
    </w:tbl>
    <w:p w:rsidR="0037503C" w:rsidRDefault="0037503C">
      <w:pPr>
        <w:pStyle w:val="ConsPlusNormal0"/>
        <w:jc w:val="both"/>
      </w:pPr>
    </w:p>
    <w:p w:rsidR="0037503C" w:rsidRDefault="0037503C">
      <w:pPr>
        <w:pStyle w:val="ConsPlusNormal0"/>
        <w:jc w:val="both"/>
      </w:pPr>
    </w:p>
    <w:p w:rsidR="0037503C" w:rsidRDefault="0037503C">
      <w:pPr>
        <w:pStyle w:val="ConsPlusNormal0"/>
        <w:jc w:val="both"/>
      </w:pPr>
    </w:p>
    <w:p w:rsidR="0037503C" w:rsidRDefault="0037503C">
      <w:pPr>
        <w:pStyle w:val="ConsPlusNormal0"/>
        <w:jc w:val="both"/>
      </w:pPr>
    </w:p>
    <w:p w:rsidR="0037503C" w:rsidRDefault="0037503C">
      <w:pPr>
        <w:pStyle w:val="ConsPlusNormal0"/>
        <w:jc w:val="both"/>
      </w:pPr>
    </w:p>
    <w:p w:rsidR="0037503C" w:rsidRDefault="00B40813">
      <w:pPr>
        <w:pStyle w:val="ConsPlusNormal0"/>
        <w:jc w:val="right"/>
        <w:outlineLvl w:val="0"/>
      </w:pPr>
      <w:r>
        <w:t>Утвержден</w:t>
      </w:r>
    </w:p>
    <w:p w:rsidR="0037503C" w:rsidRDefault="00B40813">
      <w:pPr>
        <w:pStyle w:val="ConsPlusNormal0"/>
        <w:jc w:val="right"/>
      </w:pPr>
      <w:r>
        <w:t>Решением Думы</w:t>
      </w:r>
    </w:p>
    <w:p w:rsidR="0037503C" w:rsidRDefault="00B40813">
      <w:pPr>
        <w:pStyle w:val="ConsPlusNormal0"/>
        <w:jc w:val="right"/>
      </w:pPr>
      <w:r>
        <w:t>Полевского городского округа</w:t>
      </w:r>
    </w:p>
    <w:p w:rsidR="0037503C" w:rsidRDefault="00B40813">
      <w:pPr>
        <w:pStyle w:val="ConsPlusNormal0"/>
        <w:jc w:val="right"/>
      </w:pPr>
      <w:r>
        <w:t>от 14 мая 2015 г. N 309</w:t>
      </w:r>
    </w:p>
    <w:p w:rsidR="0037503C" w:rsidRDefault="0037503C">
      <w:pPr>
        <w:pStyle w:val="ConsPlusNormal0"/>
        <w:jc w:val="both"/>
      </w:pPr>
    </w:p>
    <w:p w:rsidR="0037503C" w:rsidRDefault="00B40813">
      <w:pPr>
        <w:pStyle w:val="ConsPlusTitle0"/>
        <w:jc w:val="center"/>
      </w:pPr>
      <w:bookmarkStart w:id="2" w:name="P70"/>
      <w:bookmarkEnd w:id="2"/>
      <w:r>
        <w:t>ПЕРЕЧЕНЬ</w:t>
      </w:r>
    </w:p>
    <w:p w:rsidR="0037503C" w:rsidRDefault="00B40813">
      <w:pPr>
        <w:pStyle w:val="ConsPlusTitle0"/>
        <w:jc w:val="center"/>
      </w:pPr>
      <w:r>
        <w:t>ДОЛЖНОСТЕЙ МУНИЦИПАЛЬНОЙ СЛУЖБЫ</w:t>
      </w:r>
    </w:p>
    <w:p w:rsidR="0037503C" w:rsidRDefault="00B40813">
      <w:pPr>
        <w:pStyle w:val="ConsPlusTitle0"/>
        <w:jc w:val="center"/>
      </w:pPr>
      <w:r>
        <w:t>В ОРГАНАХ МЕСТНОГО САМОУПРАВЛЕНИЯ</w:t>
      </w:r>
    </w:p>
    <w:p w:rsidR="0037503C" w:rsidRDefault="00B40813">
      <w:pPr>
        <w:pStyle w:val="ConsPlusTitle0"/>
        <w:jc w:val="center"/>
      </w:pPr>
      <w:r>
        <w:t>ПОЛЕВСКОГО МУНИЦИПАЛЬНОГО ОКРУГА СВЕРДЛОВСКОЙ ОБЛАСТИ,</w:t>
      </w:r>
    </w:p>
    <w:p w:rsidR="0037503C" w:rsidRDefault="00B40813">
      <w:pPr>
        <w:pStyle w:val="ConsPlusTitle0"/>
        <w:jc w:val="center"/>
      </w:pPr>
      <w:r>
        <w:t xml:space="preserve">ПРИ </w:t>
      </w:r>
      <w:proofErr w:type="gramStart"/>
      <w:r>
        <w:t>НАЗНАЧЕНИИ</w:t>
      </w:r>
      <w:proofErr w:type="gramEnd"/>
      <w:r>
        <w:t xml:space="preserve"> НА КОТОРЫЕ ГРАЖДАНЕ ОБЯЗАНЫ ПРЕДСТАВЛЯТЬ</w:t>
      </w:r>
    </w:p>
    <w:p w:rsidR="0037503C" w:rsidRDefault="00B40813">
      <w:pPr>
        <w:pStyle w:val="ConsPlusTitle0"/>
        <w:jc w:val="center"/>
      </w:pPr>
      <w:r>
        <w:t>СВЕДЕНИЯ О СВОИХ ДОХОДАХ, ОБ ИМУЩЕСТВЕ И ОБЯЗАТЕЛЬСТВАХ</w:t>
      </w:r>
    </w:p>
    <w:p w:rsidR="0037503C" w:rsidRDefault="00B40813">
      <w:pPr>
        <w:pStyle w:val="ConsPlusTitle0"/>
        <w:jc w:val="center"/>
      </w:pPr>
      <w:r>
        <w:t>ИМУЩЕСТВЕННОГО ХАРАКТЕРА, А ТАКЖЕ СВЕДЕНИЯ О ДОХОДАХ,</w:t>
      </w:r>
    </w:p>
    <w:p w:rsidR="0037503C" w:rsidRDefault="00B40813">
      <w:pPr>
        <w:pStyle w:val="ConsPlusTitle0"/>
        <w:jc w:val="center"/>
      </w:pPr>
      <w:r>
        <w:t>ОБ ИМУЩЕСТВЕ И ОБЯЗАТЕЛЬСТВАХ ИМУЩЕСТВЕННОГО ХАРАКТЕРА</w:t>
      </w:r>
    </w:p>
    <w:p w:rsidR="0037503C" w:rsidRDefault="00B40813">
      <w:pPr>
        <w:pStyle w:val="ConsPlusTitle0"/>
        <w:jc w:val="center"/>
      </w:pPr>
      <w:r>
        <w:t>СВОИХ СУПРУГИ (СУПРУГА), НЕСОВЕРШЕН</w:t>
      </w:r>
      <w:r>
        <w:t>НОЛЕТНИХ ДЕТЕЙ И</w:t>
      </w:r>
    </w:p>
    <w:p w:rsidR="0037503C" w:rsidRDefault="00B40813">
      <w:pPr>
        <w:pStyle w:val="ConsPlusTitle0"/>
        <w:jc w:val="center"/>
      </w:pPr>
      <w:r>
        <w:t xml:space="preserve">ПРИ </w:t>
      </w:r>
      <w:proofErr w:type="gramStart"/>
      <w:r>
        <w:t>ЗАМЕЩЕНИИ</w:t>
      </w:r>
      <w:proofErr w:type="gramEnd"/>
      <w:r>
        <w:t xml:space="preserve"> КОТОРЫХ МУНИЦИПАЛЬНЫЕ СЛУЖАЩИЕ ОБЯЗАНЫ</w:t>
      </w:r>
    </w:p>
    <w:p w:rsidR="0037503C" w:rsidRDefault="00B40813">
      <w:pPr>
        <w:pStyle w:val="ConsPlusTitle0"/>
        <w:jc w:val="center"/>
      </w:pPr>
      <w:r>
        <w:t>ПРЕДСТАВЛЯТЬ СВЕДЕНИЯ О СВОИХ ДОХОДАХ, РАСХОДАХ,</w:t>
      </w:r>
    </w:p>
    <w:p w:rsidR="0037503C" w:rsidRDefault="00B40813">
      <w:pPr>
        <w:pStyle w:val="ConsPlusTitle0"/>
        <w:jc w:val="center"/>
      </w:pPr>
      <w:r>
        <w:t>ОБ ИМУЩЕСТВЕ И ОБЯЗАТЕЛЬСТВАХ ИМУЩЕСТВЕННОГО ХАРАКТЕРА,</w:t>
      </w:r>
    </w:p>
    <w:p w:rsidR="0037503C" w:rsidRDefault="00B40813">
      <w:pPr>
        <w:pStyle w:val="ConsPlusTitle0"/>
        <w:jc w:val="center"/>
      </w:pPr>
      <w:r>
        <w:t>А ТАКЖЕ СВЕДЕНИЯ О ДОХОДАХ, РАСХОДАХ, ОБ ИМУЩЕСТВЕ И</w:t>
      </w:r>
    </w:p>
    <w:p w:rsidR="0037503C" w:rsidRDefault="00B40813">
      <w:pPr>
        <w:pStyle w:val="ConsPlusTitle0"/>
        <w:jc w:val="center"/>
      </w:pPr>
      <w:proofErr w:type="gramStart"/>
      <w:r>
        <w:t>ОБЯЗАТЕЛЬСТВАХ</w:t>
      </w:r>
      <w:proofErr w:type="gramEnd"/>
      <w:r>
        <w:t xml:space="preserve"> ИМУЩЕСТВЕННОГО ХАРАКТЕРА</w:t>
      </w:r>
    </w:p>
    <w:p w:rsidR="0037503C" w:rsidRDefault="00B40813">
      <w:pPr>
        <w:pStyle w:val="ConsPlusTitle0"/>
        <w:jc w:val="center"/>
      </w:pPr>
      <w:r>
        <w:t>СВОИХ СУПРУГИ (СУПРУГА) И НЕСОВЕРШЕННОЛЕТНИХ ДЕТЕЙ</w:t>
      </w:r>
    </w:p>
    <w:p w:rsidR="0037503C" w:rsidRDefault="0037503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7503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7503C" w:rsidRDefault="0037503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503C" w:rsidRDefault="0037503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7503C" w:rsidRDefault="00B4081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7503C" w:rsidRDefault="00B4081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7" w:tooltip="Решение Думы Полевского муниципального округа от 25.12.2025 N 437 &quot;О внесении изменений в Решение Думы Полевского городского округа от 14.05.2015 N 309 &quot;О Перечне должностей муниципальной службы в органах местного самоуправления Полевского городского округа, п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Полевского муниципального округа от 25.12.2025 N 437)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503C" w:rsidRDefault="0037503C">
            <w:pPr>
              <w:pStyle w:val="ConsPlusNormal0"/>
            </w:pPr>
          </w:p>
        </w:tc>
      </w:tr>
    </w:tbl>
    <w:p w:rsidR="0037503C" w:rsidRDefault="0037503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6236"/>
        <w:gridCol w:w="1701"/>
      </w:tblGrid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N раздела</w:t>
            </w:r>
          </w:p>
        </w:tc>
        <w:tc>
          <w:tcPr>
            <w:tcW w:w="7937" w:type="dxa"/>
            <w:gridSpan w:val="2"/>
          </w:tcPr>
          <w:p w:rsidR="0037503C" w:rsidRDefault="00B40813">
            <w:pPr>
              <w:pStyle w:val="ConsPlusNormal0"/>
              <w:jc w:val="center"/>
            </w:pPr>
            <w:r>
              <w:t>Наименование органа местного самоуправления Полевского муниципального округа Свердловской области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N пункта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  <w:jc w:val="center"/>
            </w:pPr>
            <w:r>
              <w:t>Наименование должности муниципальной службы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Группа должностей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3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  <w:outlineLvl w:val="1"/>
            </w:pPr>
            <w:r>
              <w:t>I</w:t>
            </w:r>
          </w:p>
        </w:tc>
        <w:tc>
          <w:tcPr>
            <w:tcW w:w="7937" w:type="dxa"/>
            <w:gridSpan w:val="2"/>
          </w:tcPr>
          <w:p w:rsidR="0037503C" w:rsidRDefault="00B40813">
            <w:pPr>
              <w:pStyle w:val="ConsPlusNormal0"/>
              <w:jc w:val="center"/>
            </w:pPr>
            <w:r>
              <w:t>ДУМА ПОЛЕВСКОГО МУНИЦИПАЛЬНОГО ОКРУГА СВЕРДЛОВСКОЙ ОБЛАСТИ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>Руководитель аппарата Думы Полевского муниципального округа Свердловской области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высшая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>Заведующий сектором аппарата Думы Полевского муниципального округа Свердловской области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ведущая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>Главный специалист, главный бухгалтер аппарата Думы Полевского муниципального округа Свердловской области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старшая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  <w:outlineLvl w:val="1"/>
            </w:pPr>
            <w:r>
              <w:t>II</w:t>
            </w:r>
          </w:p>
        </w:tc>
        <w:tc>
          <w:tcPr>
            <w:tcW w:w="7937" w:type="dxa"/>
            <w:gridSpan w:val="2"/>
          </w:tcPr>
          <w:p w:rsidR="0037503C" w:rsidRDefault="00B40813">
            <w:pPr>
              <w:pStyle w:val="ConsPlusNormal0"/>
              <w:jc w:val="center"/>
            </w:pPr>
            <w:r>
              <w:t>ОРГАН МЕСТНОГО САМОУПРАВЛЕНИЯ АДМИНИСТРАЦИЯ ПОЛЕВСКОГО МУНИЦИПАЛЬНОГО ОКРУГА СВЕРДЛОВСКОЙ ОБЛАСТИ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>Первый заместитель Главы Полевского муниципального округа Свердловской области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высшая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>Заместитель Главы Полевского муниципального округа Свердловской области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высшая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>Заведующий отделом Администрации Полевского муниципального округа Свердловской области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главная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>Глава территориального управления Администрации Полевского муниципального округа Свердловской области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главная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>Начальник Финансового управления Администраци</w:t>
            </w:r>
            <w:r>
              <w:t>и Полевского муниципального округа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главная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>Начальник отдела Финансового управления Администрации Полевского муниципального округа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ведущая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>Заведующий сектором информационного обеспечения, сетевой и информационной безопасности Аппарата Администрации Полевского муниципального округа Свердловской области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ведущая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>Заведующий сектором информационно-аналитической работы и взаимодействия со средст</w:t>
            </w:r>
            <w:r>
              <w:t xml:space="preserve">вами массовой </w:t>
            </w:r>
            <w:proofErr w:type="gramStart"/>
            <w:r>
              <w:t>информации Аппарата Администрации Полевского муниципального округа Свердловской области</w:t>
            </w:r>
            <w:proofErr w:type="gramEnd"/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ведущая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>Заведующий сектором по работе с получателями бюджетных средств отдела бухгалтерского учета и контроля Администрации Полевского муниципального о</w:t>
            </w:r>
            <w:r>
              <w:t>круга Свердловской области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ведущая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>Заведующий сектором территориального планирования отдела архитектуры и градостроительства Администрации Полевского муниципального округа Свердловской области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ведущая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lastRenderedPageBreak/>
              <w:t>11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>Заведующий сектором по развитию общественных те</w:t>
            </w:r>
            <w:r>
              <w:t>рриторий отдела архитектуры и градостроительства Администрации Полевского муниципального округа Свердловской области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ведущая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>Заведующий сектором судебно-правовой работы юридического отдела Администрации Полевского муниципального округа Свердловской области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ведущая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>Главный специалист юридического отдела Администрации Полевского муниципального округа Свердловской области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старш</w:t>
            </w:r>
            <w:r>
              <w:t>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 xml:space="preserve">Главный специалист </w:t>
            </w:r>
            <w:proofErr w:type="gramStart"/>
            <w:r>
              <w:t>отдела муниципального заказа Администрации Полевского муниципального округа Свердловской области</w:t>
            </w:r>
            <w:proofErr w:type="gramEnd"/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старшая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>Главный специалист жилищного отдела Администрации Полевского муниципального округа Свердловской области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старшая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>Главный специалист Финансового управления Администрации Полевского муниципального округа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старшая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>Главный специалист отдела Финансового управления Администрации Полевского муниципального округа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старшая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>Ведущий специалист юридического отдела Админист</w:t>
            </w:r>
            <w:r>
              <w:t>рации Полевского муниципального округа Свердловской области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старшая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 xml:space="preserve">Ведущий специалист </w:t>
            </w:r>
            <w:proofErr w:type="gramStart"/>
            <w:r>
              <w:t>отдела муниципального заказа Администрации Полевского муниципального округа Свердловской области</w:t>
            </w:r>
            <w:proofErr w:type="gramEnd"/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старшая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>Ведущий специалист отдела Финансового управления Администрации Полевского муниципального округа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старшая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 xml:space="preserve">Ведущий специалист </w:t>
            </w:r>
            <w:proofErr w:type="gramStart"/>
            <w:r>
              <w:t>отдела муниципального контроля Администрации Полевского муниципального округа Свердловской области</w:t>
            </w:r>
            <w:proofErr w:type="gramEnd"/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старшая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>Ведущий специалист</w:t>
            </w:r>
            <w:r>
              <w:t xml:space="preserve"> отдела архитектуры и градостроительства Администрации Полевского муниципального округа Свердловской области (включенный в состав приемочной комиссии при осуществлении закупок товаров, работ, услуг для нужд Администрации Полевского муниципального округа)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с</w:t>
            </w:r>
            <w:r>
              <w:t>таршая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 xml:space="preserve">Ведущий специалист отдела по охране окружающей среды Администрации Полевского муниципального округа </w:t>
            </w:r>
            <w:r>
              <w:lastRenderedPageBreak/>
              <w:t>Свердловской области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lastRenderedPageBreak/>
              <w:t>старшая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lastRenderedPageBreak/>
              <w:t>24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 xml:space="preserve">Ведущий специалист </w:t>
            </w:r>
            <w:proofErr w:type="gramStart"/>
            <w:r>
              <w:t>отдела гражданской защиты Администрации Полевского муниципального округа Свердловской области</w:t>
            </w:r>
            <w:proofErr w:type="gramEnd"/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старшая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 xml:space="preserve">Специалист 1 категории </w:t>
            </w:r>
            <w:proofErr w:type="gramStart"/>
            <w:r>
              <w:t>отдела казначейского исполнения расходов бюджета Финансового управления Администрации Полевского муниципального округа</w:t>
            </w:r>
            <w:proofErr w:type="gramEnd"/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младшая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>Специалист 1 категории юридического отдела Администрации Полевского муниципального округа</w:t>
            </w:r>
            <w:r>
              <w:t xml:space="preserve"> Свердловской области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младшая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  <w:outlineLvl w:val="1"/>
            </w:pPr>
            <w:r>
              <w:t>III</w:t>
            </w:r>
          </w:p>
        </w:tc>
        <w:tc>
          <w:tcPr>
            <w:tcW w:w="7937" w:type="dxa"/>
            <w:gridSpan w:val="2"/>
          </w:tcPr>
          <w:p w:rsidR="0037503C" w:rsidRDefault="00B40813">
            <w:pPr>
              <w:pStyle w:val="ConsPlusNormal0"/>
              <w:jc w:val="center"/>
            </w:pPr>
            <w:r>
              <w:t>ОРГАН МЕСТНОГО САМОУПРАВЛЕНИЯ УПРАВЛЕНИЕ МУНИЦИПАЛЬНЫМ ИМУЩЕСТВОМ ПОЛЕВСКОГО МУНИЦИПАЛЬНОГО ОКРУГА СВЕРДЛОВСКОЙ ОБЛАСТИ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>Начальник органа местного самоуправления Управление муниципальным имуществом Полевского муниципального округа Свердловской области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высшая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>Заместитель начальника органа местного самоуправления Управление муниципальным имуществом Полевского муниципального</w:t>
            </w:r>
            <w:r>
              <w:t xml:space="preserve"> округа Свердловской области, заведующий отделом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главная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>Заведующий отделом органа местного самоуправления Управление муниципальным имуществом Полевского муниципального округа Свердловской области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главная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 xml:space="preserve">Главный специалист отдела по распоряжению муниципальным имуществом органа местного самоуправления Управление муниципальным имуществом Полевского муниципального округа Свердловской области (в должностные обязанности которого входят обязанности контрактного </w:t>
            </w:r>
            <w:r>
              <w:t>управляющего)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старшая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  <w:outlineLvl w:val="1"/>
            </w:pPr>
            <w:r>
              <w:t>IV</w:t>
            </w:r>
          </w:p>
        </w:tc>
        <w:tc>
          <w:tcPr>
            <w:tcW w:w="7937" w:type="dxa"/>
            <w:gridSpan w:val="2"/>
          </w:tcPr>
          <w:p w:rsidR="0037503C" w:rsidRDefault="00B40813">
            <w:pPr>
              <w:pStyle w:val="ConsPlusNormal0"/>
              <w:jc w:val="center"/>
            </w:pPr>
            <w:r>
              <w:t>ОРГАН МЕСТНОГО САМОУПРАВЛЕНИЯ УПРАВЛЕНИЕ ОБРАЗОВАНИЕМ ПОЛЕВСКОГО МУНИЦИПАЛЬНОГО ОКРУГА СВЕРДЛОВСКОЙ ОБЛАСТИ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>Начальник органа местного самоуправления Управление образованием Полевского муниципального округа Свердловской области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высшая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>Заместитель начальника органа местного самоуправления Управление образованием Полевского муниципального округа Свердловской области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главная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lastRenderedPageBreak/>
              <w:t>3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>Заведующий методическим отделом органа местного самоуправления Управление образованием Полевского муниципального округа Свердловской области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главная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>Заведующий организационно-правовым отделом органа местного самоуправления Управление образованием Полевс</w:t>
            </w:r>
            <w:r>
              <w:t>кого муниципального округа Свердловской области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главная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  <w:outlineLvl w:val="1"/>
            </w:pPr>
            <w:r>
              <w:t>V</w:t>
            </w:r>
          </w:p>
        </w:tc>
        <w:tc>
          <w:tcPr>
            <w:tcW w:w="7937" w:type="dxa"/>
            <w:gridSpan w:val="2"/>
          </w:tcPr>
          <w:p w:rsidR="0037503C" w:rsidRDefault="00B40813">
            <w:pPr>
              <w:pStyle w:val="ConsPlusNormal0"/>
              <w:jc w:val="center"/>
            </w:pPr>
            <w:r>
              <w:t>ОРГАН МЕСТНОГО САМОУПРАВЛЕНИЯ УПРАВЛЕНИЕ КУЛЬТУРОЙ ПОЛЕВСКОГО МУНИЦИПАЛЬНОГО ОКРУГА СВЕРДЛОВСКОЙ ОБЛАСТИ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>Начальник органа местного самоуправления Управление культурой Полевского муниципального округа Свердловской области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высшая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>Заместитель начальника органа местного самоуправления Управление культурой Полевского муниципального округа Свердловской области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г</w:t>
            </w:r>
            <w:r>
              <w:t>лавная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>Ведущий специалист органа местного самоуправления Управление культурой Полевского муниципального округа Свердловской области (осуществляющий деятельность в сфере размещения заказов для муниципальных нужд)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старшая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  <w:outlineLvl w:val="1"/>
            </w:pPr>
            <w:r>
              <w:t>VI</w:t>
            </w:r>
          </w:p>
        </w:tc>
        <w:tc>
          <w:tcPr>
            <w:tcW w:w="7937" w:type="dxa"/>
            <w:gridSpan w:val="2"/>
          </w:tcPr>
          <w:p w:rsidR="0037503C" w:rsidRDefault="00B40813">
            <w:pPr>
              <w:pStyle w:val="ConsPlusNormal0"/>
              <w:jc w:val="center"/>
            </w:pPr>
            <w:r>
              <w:t>СЧЕТНАЯ ПАЛАТА ПОЛЕВСКОГО МУНИЦИПАЛЬНОГО ОКРУГА СВЕРДЛОВСКОЙ ОБЛАСТИ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>Инспектор Счетной палаты Полевского муниципального округа Свердловской области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ведущая</w:t>
            </w:r>
          </w:p>
        </w:tc>
      </w:tr>
      <w:tr w:rsidR="0037503C">
        <w:tc>
          <w:tcPr>
            <w:tcW w:w="1134" w:type="dxa"/>
          </w:tcPr>
          <w:p w:rsidR="0037503C" w:rsidRDefault="00B4081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236" w:type="dxa"/>
          </w:tcPr>
          <w:p w:rsidR="0037503C" w:rsidRDefault="00B40813">
            <w:pPr>
              <w:pStyle w:val="ConsPlusNormal0"/>
            </w:pPr>
            <w:r>
              <w:t>Главный специалист Счетной палаты Полевского муниципального округа Свердловской области</w:t>
            </w:r>
          </w:p>
        </w:tc>
        <w:tc>
          <w:tcPr>
            <w:tcW w:w="1701" w:type="dxa"/>
          </w:tcPr>
          <w:p w:rsidR="0037503C" w:rsidRDefault="00B40813">
            <w:pPr>
              <w:pStyle w:val="ConsPlusNormal0"/>
              <w:jc w:val="center"/>
            </w:pPr>
            <w:r>
              <w:t>старшая</w:t>
            </w:r>
          </w:p>
        </w:tc>
      </w:tr>
    </w:tbl>
    <w:p w:rsidR="0037503C" w:rsidRDefault="0037503C">
      <w:pPr>
        <w:pStyle w:val="ConsPlusNormal0"/>
        <w:jc w:val="both"/>
      </w:pPr>
    </w:p>
    <w:p w:rsidR="0037503C" w:rsidRDefault="0037503C">
      <w:pPr>
        <w:pStyle w:val="ConsPlusNormal0"/>
        <w:jc w:val="both"/>
      </w:pPr>
    </w:p>
    <w:p w:rsidR="0037503C" w:rsidRDefault="0037503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7503C">
      <w:headerReference w:type="default" r:id="rId38"/>
      <w:footerReference w:type="default" r:id="rId39"/>
      <w:headerReference w:type="first" r:id="rId40"/>
      <w:footerReference w:type="first" r:id="rId4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813" w:rsidRDefault="00B40813">
      <w:r>
        <w:separator/>
      </w:r>
    </w:p>
  </w:endnote>
  <w:endnote w:type="continuationSeparator" w:id="0">
    <w:p w:rsidR="00B40813" w:rsidRDefault="00B40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03C" w:rsidRDefault="0037503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7503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7503C" w:rsidRDefault="00B4081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7503C" w:rsidRDefault="00B4081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7503C" w:rsidRDefault="00B4081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92847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92847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37503C" w:rsidRDefault="00B4081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03C" w:rsidRDefault="0037503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7503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7503C" w:rsidRDefault="00B4081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7503C" w:rsidRDefault="00B4081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7503C" w:rsidRDefault="00B4081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92847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92847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37503C" w:rsidRDefault="00B4081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813" w:rsidRDefault="00B40813">
      <w:r>
        <w:separator/>
      </w:r>
    </w:p>
  </w:footnote>
  <w:footnote w:type="continuationSeparator" w:id="0">
    <w:p w:rsidR="00B40813" w:rsidRDefault="00B40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37503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7503C" w:rsidRDefault="00B4081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Решение Думы Полевского городского округа от 14.05.2015 N 309</w:t>
          </w:r>
          <w:r>
            <w:rPr>
              <w:rFonts w:ascii="Tahoma" w:hAnsi="Tahoma" w:cs="Tahoma"/>
              <w:sz w:val="16"/>
              <w:szCs w:val="16"/>
            </w:rPr>
            <w:br/>
            <w:t>(ред. от 25.12.2025)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Перечне должностей муниципальной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с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37503C" w:rsidRDefault="00B4081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16.07.2026</w:t>
          </w:r>
        </w:p>
      </w:tc>
    </w:tr>
  </w:tbl>
  <w:p w:rsidR="0037503C" w:rsidRDefault="0037503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7503C" w:rsidRDefault="0037503C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37503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7503C" w:rsidRDefault="00B4081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Решение Думы Полевского городского округа от 14.05.2015 N 309</w:t>
          </w:r>
          <w:r>
            <w:rPr>
              <w:rFonts w:ascii="Tahoma" w:hAnsi="Tahoma" w:cs="Tahoma"/>
              <w:sz w:val="16"/>
              <w:szCs w:val="16"/>
            </w:rPr>
            <w:br/>
            <w:t>(ред. от 25.12.2025)</w:t>
          </w:r>
          <w:r>
            <w:rPr>
              <w:rFonts w:ascii="Tahoma" w:hAnsi="Tahoma" w:cs="Tahoma"/>
              <w:sz w:val="16"/>
              <w:szCs w:val="16"/>
            </w:rPr>
            <w:br/>
            <w:t>"О Перечне должностей муниципально</w:t>
          </w:r>
          <w:r>
            <w:rPr>
              <w:rFonts w:ascii="Tahoma" w:hAnsi="Tahoma" w:cs="Tahoma"/>
              <w:sz w:val="16"/>
              <w:szCs w:val="16"/>
            </w:rPr>
            <w:t xml:space="preserve">й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с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37503C" w:rsidRDefault="00B4081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16.07.2026</w:t>
          </w:r>
        </w:p>
      </w:tc>
    </w:tr>
  </w:tbl>
  <w:p w:rsidR="0037503C" w:rsidRDefault="0037503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7503C" w:rsidRDefault="0037503C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503C"/>
    <w:rsid w:val="0037503C"/>
    <w:rsid w:val="00392847"/>
    <w:rsid w:val="00B4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3928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8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71&amp;n=419155&amp;date=16.07.2026&amp;dst=100005&amp;field=134" TargetMode="External"/><Relationship Id="rId18" Type="http://schemas.openxmlformats.org/officeDocument/2006/relationships/hyperlink" Target="https://login.consultant.ru/link/?req=doc&amp;base=RLAW071&amp;n=420611&amp;date=16.07.2026&amp;dst=100005&amp;field=134" TargetMode="External"/><Relationship Id="rId26" Type="http://schemas.openxmlformats.org/officeDocument/2006/relationships/hyperlink" Target="https://login.consultant.ru/link/?req=doc&amp;base=RLAW071&amp;n=420611&amp;date=16.07.2026&amp;dst=100006&amp;field=134" TargetMode="External"/><Relationship Id="rId39" Type="http://schemas.openxmlformats.org/officeDocument/2006/relationships/footer" Target="footer1.xml"/><Relationship Id="rId21" Type="http://schemas.openxmlformats.org/officeDocument/2006/relationships/hyperlink" Target="https://login.consultant.ru/link/?req=doc&amp;base=LAW&amp;n=523305&amp;date=16.07.2026&amp;dst=100121&amp;field=134" TargetMode="External"/><Relationship Id="rId34" Type="http://schemas.openxmlformats.org/officeDocument/2006/relationships/hyperlink" Target="https://login.consultant.ru/link/?req=doc&amp;base=RLAW071&amp;n=90583&amp;date=16.07.2026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71&amp;n=382418&amp;date=16.07.2026&amp;dst=100005&amp;field=134" TargetMode="External"/><Relationship Id="rId20" Type="http://schemas.openxmlformats.org/officeDocument/2006/relationships/hyperlink" Target="https://login.consultant.ru/link/?req=doc&amp;base=LAW&amp;n=523306&amp;date=16.07.2026&amp;dst=168&amp;field=134" TargetMode="External"/><Relationship Id="rId29" Type="http://schemas.openxmlformats.org/officeDocument/2006/relationships/hyperlink" Target="https://login.consultant.ru/link/?req=doc&amp;base=RLAW071&amp;n=420611&amp;date=16.07.2026&amp;dst=100006&amp;field=134" TargetMode="External"/><Relationship Id="rId41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071&amp;n=248903&amp;date=16.07.2026&amp;dst=100005&amp;field=134" TargetMode="External"/><Relationship Id="rId24" Type="http://schemas.openxmlformats.org/officeDocument/2006/relationships/hyperlink" Target="https://login.consultant.ru/link/?req=doc&amp;base=RLAW071&amp;n=430318&amp;date=16.07.2026&amp;dst=100352&amp;field=134" TargetMode="External"/><Relationship Id="rId32" Type="http://schemas.openxmlformats.org/officeDocument/2006/relationships/hyperlink" Target="https://login.consultant.ru/link/?req=doc&amp;base=RLAW071&amp;n=74131&amp;date=16.07.2026" TargetMode="External"/><Relationship Id="rId37" Type="http://schemas.openxmlformats.org/officeDocument/2006/relationships/hyperlink" Target="https://login.consultant.ru/link/?req=doc&amp;base=RLAW071&amp;n=420611&amp;date=16.07.2026&amp;dst=100007&amp;field=134" TargetMode="External"/><Relationship Id="rId40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LAW071&amp;n=373837&amp;date=16.07.2026&amp;dst=100005&amp;field=134" TargetMode="External"/><Relationship Id="rId23" Type="http://schemas.openxmlformats.org/officeDocument/2006/relationships/hyperlink" Target="https://login.consultant.ru/link/?req=doc&amp;base=RLAW071&amp;n=430318&amp;date=16.07.2026&amp;dst=100322&amp;field=134" TargetMode="External"/><Relationship Id="rId28" Type="http://schemas.openxmlformats.org/officeDocument/2006/relationships/hyperlink" Target="https://login.consultant.ru/link/?req=doc&amp;base=LAW&amp;n=523305&amp;date=16.07.2026" TargetMode="External"/><Relationship Id="rId36" Type="http://schemas.openxmlformats.org/officeDocument/2006/relationships/hyperlink" Target="https://login.consultant.ru/link/?req=doc&amp;base=RLAW071&amp;n=75752&amp;date=16.07.2026" TargetMode="External"/><Relationship Id="rId10" Type="http://schemas.openxmlformats.org/officeDocument/2006/relationships/hyperlink" Target="https://login.consultant.ru/link/?req=doc&amp;base=RLAW071&amp;n=184847&amp;date=16.07.2026&amp;dst=100005&amp;field=134" TargetMode="External"/><Relationship Id="rId19" Type="http://schemas.openxmlformats.org/officeDocument/2006/relationships/hyperlink" Target="https://login.consultant.ru/link/?req=doc&amp;base=LAW&amp;n=523306&amp;date=16.07.2026&amp;dst=69&amp;field=134" TargetMode="External"/><Relationship Id="rId31" Type="http://schemas.openxmlformats.org/officeDocument/2006/relationships/hyperlink" Target="https://login.consultant.ru/link/?req=doc&amp;base=RLAW071&amp;n=100846&amp;date=16.07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https://login.consultant.ru/link/?req=doc&amp;base=RLAW071&amp;n=356798&amp;date=16.07.2026&amp;dst=100005&amp;field=134" TargetMode="External"/><Relationship Id="rId22" Type="http://schemas.openxmlformats.org/officeDocument/2006/relationships/hyperlink" Target="https://login.consultant.ru/link/?req=doc&amp;base=LAW&amp;n=523907&amp;date=16.07.2026&amp;dst=100012&amp;field=134" TargetMode="External"/><Relationship Id="rId27" Type="http://schemas.openxmlformats.org/officeDocument/2006/relationships/hyperlink" Target="https://login.consultant.ru/link/?req=doc&amp;base=RLAW071&amp;n=420611&amp;date=16.07.2026&amp;dst=100006&amp;field=134" TargetMode="External"/><Relationship Id="rId30" Type="http://schemas.openxmlformats.org/officeDocument/2006/relationships/hyperlink" Target="https://login.consultant.ru/link/?req=doc&amp;base=RLAW071&amp;n=420611&amp;date=16.07.2026&amp;dst=100006&amp;field=134" TargetMode="External"/><Relationship Id="rId35" Type="http://schemas.openxmlformats.org/officeDocument/2006/relationships/hyperlink" Target="https://login.consultant.ru/link/?req=doc&amp;base=RLAW071&amp;n=100322&amp;date=16.07.2026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www.consultant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071&amp;n=313268&amp;date=16.07.2026&amp;dst=100005&amp;field=134" TargetMode="External"/><Relationship Id="rId17" Type="http://schemas.openxmlformats.org/officeDocument/2006/relationships/hyperlink" Target="https://login.consultant.ru/link/?req=doc&amp;base=RLAW071&amp;n=394714&amp;date=16.07.2026&amp;dst=100005&amp;field=134" TargetMode="External"/><Relationship Id="rId25" Type="http://schemas.openxmlformats.org/officeDocument/2006/relationships/hyperlink" Target="https://login.consultant.ru/link/?req=doc&amp;base=RLAW071&amp;n=382418&amp;date=16.07.2026&amp;dst=100008&amp;field=134" TargetMode="External"/><Relationship Id="rId33" Type="http://schemas.openxmlformats.org/officeDocument/2006/relationships/hyperlink" Target="https://login.consultant.ru/link/?req=doc&amp;base=RLAW071&amp;n=81958&amp;date=16.07.2026" TargetMode="External"/><Relationship Id="rId38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4108</Words>
  <Characters>23422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Думы Полевского городского округа от 14.05.2015 N 309
(ред. от 25.12.2025)
"О Перечне должностей муниципальной службы в органах местного самоуправления Полевского муниципального округа Свердловской области, при назначении на которые граждане обяза</vt:lpstr>
    </vt:vector>
  </TitlesOfParts>
  <Company>КонсультантПлюс Версия 4025.00.50</Company>
  <LinksUpToDate>false</LinksUpToDate>
  <CharactersWithSpaces>27476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Думы Полевского городского округа от 14.05.2015 N 309
(ред. от 25.12.2025)
"О Перечне должностей муниципальной службы в органах местного самоуправления Полевского муниципального округа Свердловской области, 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(супруга), несовершеннолетних детей и при замещении которых му</dc:title>
  <dc:creator>Вероника</dc:creator>
  <cp:lastModifiedBy>Вероника</cp:lastModifiedBy>
  <cp:revision>2</cp:revision>
  <dcterms:created xsi:type="dcterms:W3CDTF">2026-07-16T05:37:00Z</dcterms:created>
  <dcterms:modified xsi:type="dcterms:W3CDTF">2026-07-16T05:37:00Z</dcterms:modified>
</cp:coreProperties>
</file>