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E4C" w:rsidRPr="000240D9" w:rsidRDefault="00275E4C" w:rsidP="00275E4C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 xml:space="preserve">ЗАКЛЮЧЕНИЕ </w:t>
      </w:r>
    </w:p>
    <w:p w:rsidR="00275E4C" w:rsidRPr="000240D9" w:rsidRDefault="00275E4C" w:rsidP="00275E4C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 xml:space="preserve">Счетной палаты </w:t>
      </w:r>
      <w:r w:rsidR="00F52020">
        <w:rPr>
          <w:b/>
          <w:sz w:val="28"/>
          <w:szCs w:val="28"/>
        </w:rPr>
        <w:t>Полевского муниципальн</w:t>
      </w:r>
      <w:r w:rsidR="00BE5C67">
        <w:rPr>
          <w:b/>
          <w:sz w:val="28"/>
          <w:szCs w:val="28"/>
        </w:rPr>
        <w:t xml:space="preserve">ого округа Свердловской области </w:t>
      </w:r>
      <w:r w:rsidRPr="000240D9">
        <w:rPr>
          <w:b/>
          <w:sz w:val="28"/>
          <w:szCs w:val="28"/>
        </w:rPr>
        <w:t xml:space="preserve">по результатам </w:t>
      </w:r>
      <w:proofErr w:type="gramStart"/>
      <w:r w:rsidRPr="000240D9">
        <w:rPr>
          <w:b/>
          <w:sz w:val="28"/>
          <w:szCs w:val="28"/>
        </w:rPr>
        <w:t xml:space="preserve">экспертизы проекта решения Думы Полевского </w:t>
      </w:r>
      <w:r w:rsidR="00F52020">
        <w:rPr>
          <w:b/>
          <w:sz w:val="28"/>
          <w:szCs w:val="28"/>
        </w:rPr>
        <w:t xml:space="preserve">муниципального </w:t>
      </w:r>
      <w:r w:rsidRPr="000240D9">
        <w:rPr>
          <w:b/>
          <w:sz w:val="28"/>
          <w:szCs w:val="28"/>
        </w:rPr>
        <w:t xml:space="preserve">округа </w:t>
      </w:r>
      <w:r w:rsidR="00F52020">
        <w:rPr>
          <w:b/>
          <w:sz w:val="28"/>
          <w:szCs w:val="28"/>
        </w:rPr>
        <w:t>Свердловской</w:t>
      </w:r>
      <w:proofErr w:type="gramEnd"/>
      <w:r w:rsidR="00F52020">
        <w:rPr>
          <w:b/>
          <w:sz w:val="28"/>
          <w:szCs w:val="28"/>
        </w:rPr>
        <w:t xml:space="preserve"> области </w:t>
      </w:r>
      <w:r w:rsidRPr="000240D9">
        <w:rPr>
          <w:b/>
          <w:sz w:val="28"/>
          <w:szCs w:val="28"/>
        </w:rPr>
        <w:t xml:space="preserve">«О бюджете Полевского </w:t>
      </w:r>
      <w:r w:rsidR="00F52020">
        <w:rPr>
          <w:b/>
          <w:sz w:val="28"/>
          <w:szCs w:val="28"/>
        </w:rPr>
        <w:t>муниципального</w:t>
      </w:r>
      <w:r w:rsidRPr="000240D9">
        <w:rPr>
          <w:b/>
          <w:sz w:val="28"/>
          <w:szCs w:val="28"/>
        </w:rPr>
        <w:t xml:space="preserve"> округа на 202</w:t>
      </w:r>
      <w:r w:rsidR="00F52020">
        <w:rPr>
          <w:b/>
          <w:sz w:val="28"/>
          <w:szCs w:val="28"/>
        </w:rPr>
        <w:t>6</w:t>
      </w:r>
      <w:r w:rsidRPr="000240D9">
        <w:rPr>
          <w:b/>
          <w:sz w:val="28"/>
          <w:szCs w:val="28"/>
        </w:rPr>
        <w:t xml:space="preserve"> год и плановый период 202</w:t>
      </w:r>
      <w:r w:rsidR="00F52020">
        <w:rPr>
          <w:b/>
          <w:sz w:val="28"/>
          <w:szCs w:val="28"/>
        </w:rPr>
        <w:t>7</w:t>
      </w:r>
      <w:r w:rsidRPr="000240D9">
        <w:rPr>
          <w:b/>
          <w:sz w:val="28"/>
          <w:szCs w:val="28"/>
        </w:rPr>
        <w:t xml:space="preserve"> и 202</w:t>
      </w:r>
      <w:r w:rsidR="00F52020">
        <w:rPr>
          <w:b/>
          <w:sz w:val="28"/>
          <w:szCs w:val="28"/>
        </w:rPr>
        <w:t>8</w:t>
      </w:r>
      <w:r w:rsidRPr="000240D9">
        <w:rPr>
          <w:b/>
          <w:sz w:val="28"/>
          <w:szCs w:val="28"/>
        </w:rPr>
        <w:t xml:space="preserve"> годов»</w:t>
      </w:r>
    </w:p>
    <w:p w:rsidR="00275E4C" w:rsidRPr="000240D9" w:rsidRDefault="00275E4C" w:rsidP="00275E4C">
      <w:pPr>
        <w:jc w:val="center"/>
        <w:rPr>
          <w:sz w:val="28"/>
          <w:szCs w:val="28"/>
        </w:rPr>
      </w:pPr>
    </w:p>
    <w:p w:rsidR="00275E4C" w:rsidRDefault="00181D45" w:rsidP="00275E4C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F153D">
        <w:rPr>
          <w:sz w:val="28"/>
          <w:szCs w:val="28"/>
        </w:rPr>
        <w:t>5</w:t>
      </w:r>
      <w:r w:rsidR="00275E4C" w:rsidRPr="000240D9">
        <w:rPr>
          <w:sz w:val="28"/>
          <w:szCs w:val="28"/>
        </w:rPr>
        <w:t xml:space="preserve"> ноября 20</w:t>
      </w:r>
      <w:r w:rsidR="00275E4C">
        <w:rPr>
          <w:sz w:val="28"/>
          <w:szCs w:val="28"/>
        </w:rPr>
        <w:t>2</w:t>
      </w:r>
      <w:r w:rsidR="00F52020">
        <w:rPr>
          <w:sz w:val="28"/>
          <w:szCs w:val="28"/>
        </w:rPr>
        <w:t>5</w:t>
      </w:r>
      <w:r w:rsidR="00275E4C" w:rsidRPr="000240D9">
        <w:rPr>
          <w:sz w:val="28"/>
          <w:szCs w:val="28"/>
        </w:rPr>
        <w:t xml:space="preserve"> года                     </w:t>
      </w:r>
      <w:r w:rsidR="00275E4C">
        <w:rPr>
          <w:sz w:val="28"/>
          <w:szCs w:val="28"/>
        </w:rPr>
        <w:t xml:space="preserve">   </w:t>
      </w:r>
      <w:r w:rsidR="00275E4C" w:rsidRPr="000240D9">
        <w:rPr>
          <w:sz w:val="28"/>
          <w:szCs w:val="28"/>
        </w:rPr>
        <w:t xml:space="preserve">                                                        г. Полевской</w:t>
      </w:r>
    </w:p>
    <w:p w:rsidR="00346321" w:rsidRPr="000240D9" w:rsidRDefault="00346321" w:rsidP="00275E4C">
      <w:pPr>
        <w:jc w:val="both"/>
        <w:rPr>
          <w:sz w:val="28"/>
          <w:szCs w:val="28"/>
        </w:rPr>
      </w:pPr>
    </w:p>
    <w:p w:rsidR="00275E4C" w:rsidRPr="005E2418" w:rsidRDefault="00275E4C" w:rsidP="00275E4C">
      <w:pPr>
        <w:jc w:val="both"/>
        <w:rPr>
          <w:sz w:val="16"/>
          <w:szCs w:val="16"/>
        </w:rPr>
      </w:pPr>
    </w:p>
    <w:p w:rsidR="00275E4C" w:rsidRPr="0004543A" w:rsidRDefault="00275E4C" w:rsidP="000454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43A">
        <w:rPr>
          <w:sz w:val="28"/>
          <w:szCs w:val="28"/>
        </w:rPr>
        <w:t xml:space="preserve">В соответствии с требованиями статьи </w:t>
      </w:r>
      <w:r w:rsidRPr="00C13D89">
        <w:rPr>
          <w:sz w:val="28"/>
          <w:szCs w:val="28"/>
        </w:rPr>
        <w:t>157</w:t>
      </w:r>
      <w:r w:rsidRPr="0004543A">
        <w:rPr>
          <w:sz w:val="28"/>
          <w:szCs w:val="28"/>
        </w:rPr>
        <w:t xml:space="preserve"> Бюджетного кодекса Российской Федерации, </w:t>
      </w:r>
      <w:r w:rsidRPr="0099377B">
        <w:rPr>
          <w:sz w:val="28"/>
          <w:szCs w:val="28"/>
        </w:rPr>
        <w:t>стат</w:t>
      </w:r>
      <w:r w:rsidR="0004543A" w:rsidRPr="0099377B">
        <w:rPr>
          <w:sz w:val="28"/>
          <w:szCs w:val="28"/>
        </w:rPr>
        <w:t>ьи</w:t>
      </w:r>
      <w:r w:rsidRPr="0099377B">
        <w:rPr>
          <w:sz w:val="28"/>
          <w:szCs w:val="28"/>
        </w:rPr>
        <w:t xml:space="preserve"> </w:t>
      </w:r>
      <w:r w:rsidR="0004543A" w:rsidRPr="0099377B">
        <w:rPr>
          <w:sz w:val="28"/>
          <w:szCs w:val="28"/>
        </w:rPr>
        <w:t>6</w:t>
      </w:r>
      <w:r w:rsidRPr="0099377B">
        <w:rPr>
          <w:sz w:val="28"/>
          <w:szCs w:val="28"/>
        </w:rPr>
        <w:t xml:space="preserve"> и </w:t>
      </w:r>
      <w:r w:rsidR="0004543A" w:rsidRPr="00AB220F">
        <w:rPr>
          <w:sz w:val="28"/>
          <w:szCs w:val="28"/>
        </w:rPr>
        <w:t>пункта 5 статьи 22</w:t>
      </w:r>
      <w:r w:rsidRPr="00AB220F">
        <w:rPr>
          <w:sz w:val="28"/>
          <w:szCs w:val="28"/>
        </w:rPr>
        <w:t xml:space="preserve"> Положения</w:t>
      </w:r>
      <w:r w:rsidRPr="0004543A">
        <w:rPr>
          <w:sz w:val="28"/>
          <w:szCs w:val="28"/>
        </w:rPr>
        <w:t xml:space="preserve"> о бюджетном процессе в Полевском </w:t>
      </w:r>
      <w:r w:rsidR="00F52020">
        <w:rPr>
          <w:sz w:val="28"/>
          <w:szCs w:val="28"/>
        </w:rPr>
        <w:t>муниципальном</w:t>
      </w:r>
      <w:r w:rsidRPr="0004543A">
        <w:rPr>
          <w:sz w:val="28"/>
          <w:szCs w:val="28"/>
        </w:rPr>
        <w:t xml:space="preserve"> округе, утвержденного решением Думы Полевского городского округа </w:t>
      </w:r>
      <w:r w:rsidR="0004543A" w:rsidRPr="0004543A">
        <w:rPr>
          <w:rFonts w:eastAsiaTheme="minorHAnsi"/>
          <w:sz w:val="28"/>
          <w:szCs w:val="28"/>
          <w:lang w:eastAsia="en-US"/>
        </w:rPr>
        <w:t xml:space="preserve">от 24.11.2022 </w:t>
      </w:r>
      <w:r w:rsidR="00F52020">
        <w:rPr>
          <w:rFonts w:eastAsiaTheme="minorHAnsi"/>
          <w:sz w:val="28"/>
          <w:szCs w:val="28"/>
          <w:lang w:eastAsia="en-US"/>
        </w:rPr>
        <w:t>№</w:t>
      </w:r>
      <w:r w:rsidR="0004543A" w:rsidRPr="0004543A">
        <w:rPr>
          <w:rFonts w:eastAsiaTheme="minorHAnsi"/>
          <w:sz w:val="28"/>
          <w:szCs w:val="28"/>
          <w:lang w:eastAsia="en-US"/>
        </w:rPr>
        <w:t xml:space="preserve"> 40 </w:t>
      </w:r>
      <w:r w:rsidR="00F52020">
        <w:rPr>
          <w:rFonts w:eastAsiaTheme="minorHAnsi"/>
          <w:sz w:val="28"/>
          <w:szCs w:val="28"/>
          <w:lang w:eastAsia="en-US"/>
        </w:rPr>
        <w:t xml:space="preserve">(с изменениями) </w:t>
      </w:r>
      <w:r w:rsidRPr="0004543A">
        <w:rPr>
          <w:sz w:val="28"/>
          <w:szCs w:val="28"/>
        </w:rPr>
        <w:t xml:space="preserve">(далее – Положение о бюджетном процессе), статьи 8 Положения о Счетной палате Полевского </w:t>
      </w:r>
      <w:r w:rsidR="00F52020">
        <w:rPr>
          <w:sz w:val="28"/>
          <w:szCs w:val="28"/>
        </w:rPr>
        <w:t>муниципального</w:t>
      </w:r>
      <w:r w:rsidRPr="0004543A">
        <w:rPr>
          <w:sz w:val="28"/>
          <w:szCs w:val="28"/>
        </w:rPr>
        <w:t xml:space="preserve"> округа, утвержденного решением Думы Полевского городского округа от 15.12.2011 </w:t>
      </w:r>
      <w:r w:rsidR="00F52020">
        <w:rPr>
          <w:sz w:val="28"/>
          <w:szCs w:val="28"/>
        </w:rPr>
        <w:t>№</w:t>
      </w:r>
      <w:r w:rsidRPr="0004543A">
        <w:rPr>
          <w:sz w:val="28"/>
          <w:szCs w:val="28"/>
        </w:rPr>
        <w:t xml:space="preserve"> 436 (с</w:t>
      </w:r>
      <w:proofErr w:type="gramEnd"/>
      <w:r w:rsidRPr="0004543A">
        <w:rPr>
          <w:sz w:val="28"/>
          <w:szCs w:val="28"/>
        </w:rPr>
        <w:t xml:space="preserve"> изменениями), распоряжения </w:t>
      </w:r>
      <w:r w:rsidR="00F52020">
        <w:rPr>
          <w:sz w:val="28"/>
          <w:szCs w:val="28"/>
        </w:rPr>
        <w:t xml:space="preserve">ВРИО </w:t>
      </w:r>
      <w:r w:rsidRPr="0004543A">
        <w:rPr>
          <w:sz w:val="28"/>
          <w:szCs w:val="28"/>
        </w:rPr>
        <w:t xml:space="preserve">председателя Счетной палаты Полевского </w:t>
      </w:r>
      <w:r w:rsidR="00F52020">
        <w:rPr>
          <w:sz w:val="28"/>
          <w:szCs w:val="28"/>
        </w:rPr>
        <w:t>муниципального</w:t>
      </w:r>
      <w:r w:rsidRPr="0004543A">
        <w:rPr>
          <w:sz w:val="28"/>
          <w:szCs w:val="28"/>
        </w:rPr>
        <w:t xml:space="preserve"> округа </w:t>
      </w:r>
      <w:r w:rsidR="00F52020">
        <w:rPr>
          <w:sz w:val="28"/>
          <w:szCs w:val="28"/>
        </w:rPr>
        <w:t xml:space="preserve">Свердловской области </w:t>
      </w:r>
      <w:r w:rsidRPr="0004543A">
        <w:rPr>
          <w:sz w:val="28"/>
          <w:szCs w:val="28"/>
        </w:rPr>
        <w:t>от 1</w:t>
      </w:r>
      <w:r w:rsidR="00F52020">
        <w:rPr>
          <w:sz w:val="28"/>
          <w:szCs w:val="28"/>
        </w:rPr>
        <w:t>2</w:t>
      </w:r>
      <w:r w:rsidRPr="0004543A">
        <w:rPr>
          <w:sz w:val="28"/>
          <w:szCs w:val="28"/>
        </w:rPr>
        <w:t>.11.202</w:t>
      </w:r>
      <w:r w:rsidR="00F52020">
        <w:rPr>
          <w:sz w:val="28"/>
          <w:szCs w:val="28"/>
        </w:rPr>
        <w:t>5</w:t>
      </w:r>
      <w:r w:rsidRPr="0004543A">
        <w:rPr>
          <w:sz w:val="28"/>
          <w:szCs w:val="28"/>
        </w:rPr>
        <w:t xml:space="preserve"> № </w:t>
      </w:r>
      <w:r w:rsidR="00F52020">
        <w:rPr>
          <w:sz w:val="28"/>
          <w:szCs w:val="28"/>
        </w:rPr>
        <w:t>45</w:t>
      </w:r>
      <w:r w:rsidRPr="0004543A">
        <w:rPr>
          <w:sz w:val="28"/>
          <w:szCs w:val="28"/>
        </w:rPr>
        <w:t xml:space="preserve"> Счетной палатой </w:t>
      </w:r>
      <w:r w:rsidR="00F52020">
        <w:rPr>
          <w:sz w:val="28"/>
          <w:szCs w:val="28"/>
        </w:rPr>
        <w:t xml:space="preserve">Полевского муниципального округа (далее – Счетная плата) </w:t>
      </w:r>
      <w:r w:rsidRPr="0004543A">
        <w:rPr>
          <w:sz w:val="28"/>
          <w:szCs w:val="28"/>
        </w:rPr>
        <w:t xml:space="preserve">проведена экспертиза проекта решения Думы Полевского </w:t>
      </w:r>
      <w:r w:rsidR="00F52020">
        <w:rPr>
          <w:sz w:val="28"/>
          <w:szCs w:val="28"/>
        </w:rPr>
        <w:t>муниципального ок</w:t>
      </w:r>
      <w:r w:rsidRPr="0004543A">
        <w:rPr>
          <w:sz w:val="28"/>
          <w:szCs w:val="28"/>
        </w:rPr>
        <w:t xml:space="preserve">руга </w:t>
      </w:r>
      <w:r w:rsidR="00F52020">
        <w:rPr>
          <w:sz w:val="28"/>
          <w:szCs w:val="28"/>
        </w:rPr>
        <w:t xml:space="preserve">Свердловской области </w:t>
      </w:r>
      <w:r w:rsidRPr="0004543A">
        <w:rPr>
          <w:sz w:val="28"/>
          <w:szCs w:val="28"/>
        </w:rPr>
        <w:t xml:space="preserve">«О бюджете Полевского </w:t>
      </w:r>
      <w:r w:rsidR="00F52020">
        <w:rPr>
          <w:sz w:val="28"/>
          <w:szCs w:val="28"/>
        </w:rPr>
        <w:t>муниципального</w:t>
      </w:r>
      <w:r w:rsidRPr="0004543A">
        <w:rPr>
          <w:sz w:val="28"/>
          <w:szCs w:val="28"/>
        </w:rPr>
        <w:t xml:space="preserve"> округа на 202</w:t>
      </w:r>
      <w:r w:rsidR="00F52020">
        <w:rPr>
          <w:sz w:val="28"/>
          <w:szCs w:val="28"/>
        </w:rPr>
        <w:t>6</w:t>
      </w:r>
      <w:r w:rsidRPr="0004543A">
        <w:rPr>
          <w:sz w:val="28"/>
          <w:szCs w:val="28"/>
        </w:rPr>
        <w:t xml:space="preserve"> год и плановый период 202</w:t>
      </w:r>
      <w:r w:rsidR="00F52020">
        <w:rPr>
          <w:sz w:val="28"/>
          <w:szCs w:val="28"/>
        </w:rPr>
        <w:t>7</w:t>
      </w:r>
      <w:r w:rsidRPr="0004543A">
        <w:rPr>
          <w:sz w:val="28"/>
          <w:szCs w:val="28"/>
        </w:rPr>
        <w:t xml:space="preserve"> и 202</w:t>
      </w:r>
      <w:r w:rsidR="00F52020">
        <w:rPr>
          <w:sz w:val="28"/>
          <w:szCs w:val="28"/>
        </w:rPr>
        <w:t>8</w:t>
      </w:r>
      <w:r w:rsidRPr="0004543A">
        <w:rPr>
          <w:sz w:val="28"/>
          <w:szCs w:val="28"/>
        </w:rPr>
        <w:t xml:space="preserve"> годов».</w:t>
      </w:r>
    </w:p>
    <w:p w:rsidR="00275E4C" w:rsidRPr="00F3527E" w:rsidRDefault="00275E4C" w:rsidP="00275E4C">
      <w:pPr>
        <w:ind w:firstLine="720"/>
        <w:jc w:val="both"/>
        <w:rPr>
          <w:sz w:val="28"/>
          <w:szCs w:val="28"/>
        </w:rPr>
      </w:pPr>
      <w:r w:rsidRPr="0004543A">
        <w:rPr>
          <w:sz w:val="28"/>
          <w:szCs w:val="28"/>
        </w:rPr>
        <w:t xml:space="preserve">Проект решения Думы Полевского </w:t>
      </w:r>
      <w:r w:rsidR="00F52020">
        <w:rPr>
          <w:sz w:val="28"/>
          <w:szCs w:val="28"/>
        </w:rPr>
        <w:t>муниципального</w:t>
      </w:r>
      <w:r w:rsidRPr="0004543A">
        <w:rPr>
          <w:sz w:val="28"/>
          <w:szCs w:val="28"/>
        </w:rPr>
        <w:t xml:space="preserve"> округа </w:t>
      </w:r>
      <w:r w:rsidR="00F52020">
        <w:rPr>
          <w:sz w:val="28"/>
          <w:szCs w:val="28"/>
        </w:rPr>
        <w:t xml:space="preserve">Свердловской области </w:t>
      </w:r>
      <w:r w:rsidRPr="0004543A">
        <w:rPr>
          <w:sz w:val="28"/>
          <w:szCs w:val="28"/>
        </w:rPr>
        <w:t xml:space="preserve">«О бюджете Полевского </w:t>
      </w:r>
      <w:r w:rsidR="00F52020">
        <w:rPr>
          <w:sz w:val="28"/>
          <w:szCs w:val="28"/>
        </w:rPr>
        <w:t>муниципального</w:t>
      </w:r>
      <w:r w:rsidRPr="0004543A">
        <w:rPr>
          <w:sz w:val="28"/>
          <w:szCs w:val="28"/>
        </w:rPr>
        <w:t xml:space="preserve"> округа на 202</w:t>
      </w:r>
      <w:r w:rsidR="00F52020">
        <w:rPr>
          <w:sz w:val="28"/>
          <w:szCs w:val="28"/>
        </w:rPr>
        <w:t>6</w:t>
      </w:r>
      <w:r w:rsidRPr="0004543A">
        <w:rPr>
          <w:sz w:val="28"/>
          <w:szCs w:val="28"/>
        </w:rPr>
        <w:t xml:space="preserve"> год и плановый период 202</w:t>
      </w:r>
      <w:r w:rsidR="00F52020">
        <w:rPr>
          <w:sz w:val="28"/>
          <w:szCs w:val="28"/>
        </w:rPr>
        <w:t>7</w:t>
      </w:r>
      <w:r w:rsidRPr="0004543A">
        <w:rPr>
          <w:sz w:val="28"/>
          <w:szCs w:val="28"/>
        </w:rPr>
        <w:t xml:space="preserve"> и 202</w:t>
      </w:r>
      <w:r w:rsidR="00F52020">
        <w:rPr>
          <w:sz w:val="28"/>
          <w:szCs w:val="28"/>
        </w:rPr>
        <w:t>8</w:t>
      </w:r>
      <w:r w:rsidRPr="0004543A">
        <w:rPr>
          <w:sz w:val="28"/>
          <w:szCs w:val="28"/>
        </w:rPr>
        <w:t xml:space="preserve"> годов» (далее – проект решения</w:t>
      </w:r>
      <w:r w:rsidR="00D4598C">
        <w:rPr>
          <w:sz w:val="28"/>
          <w:szCs w:val="28"/>
        </w:rPr>
        <w:t>, проект местного бюджета</w:t>
      </w:r>
      <w:r w:rsidRPr="0004543A">
        <w:rPr>
          <w:sz w:val="28"/>
          <w:szCs w:val="28"/>
        </w:rPr>
        <w:t>) для проведения экспертизы направлен в Счетную палату 1</w:t>
      </w:r>
      <w:r w:rsidR="00B8329B">
        <w:rPr>
          <w:sz w:val="28"/>
          <w:szCs w:val="28"/>
        </w:rPr>
        <w:t>2</w:t>
      </w:r>
      <w:r w:rsidRPr="0004543A">
        <w:rPr>
          <w:sz w:val="28"/>
          <w:szCs w:val="28"/>
        </w:rPr>
        <w:t>.11.202</w:t>
      </w:r>
      <w:r w:rsidR="00B8329B">
        <w:rPr>
          <w:sz w:val="28"/>
          <w:szCs w:val="28"/>
        </w:rPr>
        <w:t>5</w:t>
      </w:r>
      <w:r w:rsidRPr="0004543A">
        <w:rPr>
          <w:sz w:val="28"/>
          <w:szCs w:val="28"/>
        </w:rPr>
        <w:t xml:space="preserve"> года с соблюдением срока, установленного пунктом </w:t>
      </w:r>
      <w:r w:rsidR="0004543A" w:rsidRPr="00AB220F">
        <w:rPr>
          <w:sz w:val="28"/>
          <w:szCs w:val="28"/>
        </w:rPr>
        <w:t>4</w:t>
      </w:r>
      <w:r w:rsidRPr="00AB220F">
        <w:rPr>
          <w:sz w:val="28"/>
          <w:szCs w:val="28"/>
        </w:rPr>
        <w:t xml:space="preserve"> статьи 2</w:t>
      </w:r>
      <w:r w:rsidR="0004543A" w:rsidRPr="00AB220F">
        <w:rPr>
          <w:sz w:val="28"/>
          <w:szCs w:val="28"/>
        </w:rPr>
        <w:t>2</w:t>
      </w:r>
      <w:r w:rsidRPr="00AB220F">
        <w:rPr>
          <w:sz w:val="28"/>
          <w:szCs w:val="28"/>
        </w:rPr>
        <w:t xml:space="preserve"> Положения</w:t>
      </w:r>
      <w:r w:rsidRPr="0004543A">
        <w:rPr>
          <w:sz w:val="28"/>
          <w:szCs w:val="28"/>
        </w:rPr>
        <w:t xml:space="preserve"> о бюджетном процессе.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04543A">
        <w:rPr>
          <w:sz w:val="28"/>
          <w:szCs w:val="28"/>
        </w:rPr>
        <w:t xml:space="preserve">Документы и материалы, представленные в Счетную палату одновременно с проектом решения, соответствуют перечню, установленному пунктом </w:t>
      </w:r>
      <w:r w:rsidR="0004543A" w:rsidRPr="0004543A">
        <w:rPr>
          <w:sz w:val="28"/>
          <w:szCs w:val="28"/>
        </w:rPr>
        <w:t>5</w:t>
      </w:r>
      <w:r w:rsidRPr="0004543A">
        <w:rPr>
          <w:sz w:val="28"/>
          <w:szCs w:val="28"/>
        </w:rPr>
        <w:t xml:space="preserve"> статьи 2</w:t>
      </w:r>
      <w:r w:rsidR="0004543A" w:rsidRPr="0004543A">
        <w:rPr>
          <w:sz w:val="28"/>
          <w:szCs w:val="28"/>
        </w:rPr>
        <w:t>1</w:t>
      </w:r>
      <w:r w:rsidRPr="0004543A">
        <w:rPr>
          <w:sz w:val="28"/>
          <w:szCs w:val="28"/>
        </w:rPr>
        <w:t xml:space="preserve"> Положения о бюджетном процессе в Полевском городском округе.</w:t>
      </w:r>
      <w:r w:rsidRPr="00F813E7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экспертизы проекта решения установлено следующее.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A710CF">
        <w:rPr>
          <w:sz w:val="28"/>
          <w:szCs w:val="28"/>
        </w:rPr>
        <w:t xml:space="preserve">Основные характеристики местного бюджета, предусмотренные пунктами 1, 2 и 3 проекта решения, в сопоставлении с решением Думы Полевского городского округа от </w:t>
      </w:r>
      <w:r w:rsidR="0063647E">
        <w:rPr>
          <w:sz w:val="28"/>
          <w:szCs w:val="28"/>
        </w:rPr>
        <w:t>1</w:t>
      </w:r>
      <w:r w:rsidR="00B8329B">
        <w:rPr>
          <w:sz w:val="28"/>
          <w:szCs w:val="28"/>
        </w:rPr>
        <w:t>2</w:t>
      </w:r>
      <w:r w:rsidRPr="00A710CF">
        <w:rPr>
          <w:sz w:val="28"/>
          <w:szCs w:val="28"/>
        </w:rPr>
        <w:t xml:space="preserve"> декабря 202</w:t>
      </w:r>
      <w:r w:rsidR="00B8329B">
        <w:rPr>
          <w:sz w:val="28"/>
          <w:szCs w:val="28"/>
        </w:rPr>
        <w:t>4</w:t>
      </w:r>
      <w:r w:rsidRPr="00A710CF">
        <w:rPr>
          <w:sz w:val="28"/>
          <w:szCs w:val="28"/>
        </w:rPr>
        <w:t xml:space="preserve"> года № </w:t>
      </w:r>
      <w:r w:rsidR="00B8329B">
        <w:rPr>
          <w:sz w:val="28"/>
          <w:szCs w:val="28"/>
        </w:rPr>
        <w:t>305</w:t>
      </w:r>
      <w:r w:rsidRPr="00A710CF">
        <w:rPr>
          <w:sz w:val="28"/>
          <w:szCs w:val="28"/>
        </w:rPr>
        <w:t xml:space="preserve"> «О</w:t>
      </w:r>
      <w:r w:rsidR="003C3A2F">
        <w:rPr>
          <w:sz w:val="28"/>
          <w:szCs w:val="28"/>
        </w:rPr>
        <w:t xml:space="preserve"> </w:t>
      </w:r>
      <w:r w:rsidRPr="00A710CF">
        <w:rPr>
          <w:sz w:val="28"/>
          <w:szCs w:val="28"/>
        </w:rPr>
        <w:t xml:space="preserve">бюджете Полевского </w:t>
      </w:r>
      <w:r w:rsidR="00B8329B">
        <w:rPr>
          <w:sz w:val="28"/>
          <w:szCs w:val="28"/>
        </w:rPr>
        <w:t>муниципального</w:t>
      </w:r>
      <w:r w:rsidRPr="00A710CF">
        <w:rPr>
          <w:sz w:val="28"/>
          <w:szCs w:val="28"/>
        </w:rPr>
        <w:t xml:space="preserve"> округа на 202</w:t>
      </w:r>
      <w:r w:rsidR="00B8329B">
        <w:rPr>
          <w:sz w:val="28"/>
          <w:szCs w:val="28"/>
        </w:rPr>
        <w:t>5</w:t>
      </w:r>
      <w:r w:rsidRPr="00A710CF">
        <w:rPr>
          <w:sz w:val="28"/>
          <w:szCs w:val="28"/>
        </w:rPr>
        <w:t xml:space="preserve"> год и плановый период 202</w:t>
      </w:r>
      <w:r w:rsidR="00B8329B">
        <w:rPr>
          <w:sz w:val="28"/>
          <w:szCs w:val="28"/>
        </w:rPr>
        <w:t>6</w:t>
      </w:r>
      <w:r w:rsidRPr="00A710CF">
        <w:rPr>
          <w:sz w:val="28"/>
          <w:szCs w:val="28"/>
        </w:rPr>
        <w:t xml:space="preserve"> и 202</w:t>
      </w:r>
      <w:r w:rsidR="00B8329B">
        <w:rPr>
          <w:sz w:val="28"/>
          <w:szCs w:val="28"/>
        </w:rPr>
        <w:t>7</w:t>
      </w:r>
      <w:r w:rsidRPr="00A710CF">
        <w:rPr>
          <w:sz w:val="28"/>
          <w:szCs w:val="28"/>
        </w:rPr>
        <w:t xml:space="preserve"> годов» (в редакции </w:t>
      </w:r>
      <w:r w:rsidRPr="004848D2">
        <w:rPr>
          <w:sz w:val="28"/>
          <w:szCs w:val="28"/>
        </w:rPr>
        <w:t>от 2</w:t>
      </w:r>
      <w:r w:rsidR="004848D2" w:rsidRPr="004848D2">
        <w:rPr>
          <w:sz w:val="28"/>
          <w:szCs w:val="28"/>
        </w:rPr>
        <w:t>5</w:t>
      </w:r>
      <w:r w:rsidRPr="004848D2">
        <w:rPr>
          <w:sz w:val="28"/>
          <w:szCs w:val="28"/>
        </w:rPr>
        <w:t>.</w:t>
      </w:r>
      <w:r w:rsidR="0063647E" w:rsidRPr="004848D2">
        <w:rPr>
          <w:sz w:val="28"/>
          <w:szCs w:val="28"/>
        </w:rPr>
        <w:t>09</w:t>
      </w:r>
      <w:r w:rsidRPr="004848D2">
        <w:rPr>
          <w:sz w:val="28"/>
          <w:szCs w:val="28"/>
        </w:rPr>
        <w:t>.202</w:t>
      </w:r>
      <w:r w:rsidR="004848D2" w:rsidRPr="004848D2">
        <w:rPr>
          <w:sz w:val="28"/>
          <w:szCs w:val="28"/>
        </w:rPr>
        <w:t>4</w:t>
      </w:r>
      <w:r w:rsidRPr="004848D2">
        <w:rPr>
          <w:sz w:val="28"/>
          <w:szCs w:val="28"/>
        </w:rPr>
        <w:t>)</w:t>
      </w:r>
      <w:r w:rsidRPr="00A710CF">
        <w:rPr>
          <w:sz w:val="28"/>
          <w:szCs w:val="28"/>
        </w:rPr>
        <w:t xml:space="preserve"> (далее – решение Думы </w:t>
      </w:r>
      <w:r w:rsidR="00B8329B">
        <w:rPr>
          <w:sz w:val="28"/>
          <w:szCs w:val="28"/>
        </w:rPr>
        <w:t>о бюджете № 305</w:t>
      </w:r>
      <w:r w:rsidRPr="00A710CF">
        <w:rPr>
          <w:sz w:val="28"/>
          <w:szCs w:val="28"/>
        </w:rPr>
        <w:t>) представлены в Таблице</w:t>
      </w:r>
      <w:r>
        <w:rPr>
          <w:sz w:val="28"/>
          <w:szCs w:val="28"/>
        </w:rPr>
        <w:t xml:space="preserve"> 1</w:t>
      </w:r>
      <w:r w:rsidRPr="00A710CF">
        <w:rPr>
          <w:sz w:val="28"/>
          <w:szCs w:val="28"/>
        </w:rPr>
        <w:t>.</w:t>
      </w:r>
      <w:r w:rsidRPr="00655B7F">
        <w:rPr>
          <w:sz w:val="28"/>
          <w:szCs w:val="28"/>
        </w:rPr>
        <w:t xml:space="preserve"> </w:t>
      </w:r>
      <w:proofErr w:type="gramEnd"/>
    </w:p>
    <w:p w:rsidR="00275E4C" w:rsidRPr="004848D2" w:rsidRDefault="004848D2" w:rsidP="004848D2">
      <w:pPr>
        <w:ind w:left="12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="00B4635A"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 xml:space="preserve"> </w:t>
      </w:r>
      <w:r w:rsidR="00275E4C" w:rsidRPr="004848D2">
        <w:rPr>
          <w:sz w:val="20"/>
          <w:szCs w:val="20"/>
        </w:rPr>
        <w:t xml:space="preserve">Таблица 1.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1983"/>
        <w:gridCol w:w="1841"/>
        <w:gridCol w:w="1842"/>
        <w:gridCol w:w="1956"/>
        <w:gridCol w:w="1840"/>
      </w:tblGrid>
      <w:tr w:rsidR="00275E4C" w:rsidTr="000A788B">
        <w:tc>
          <w:tcPr>
            <w:tcW w:w="675" w:type="dxa"/>
            <w:vMerge w:val="restart"/>
          </w:tcPr>
          <w:p w:rsidR="00275E4C" w:rsidRPr="00922863" w:rsidRDefault="00275E4C" w:rsidP="004848D2">
            <w:pPr>
              <w:jc w:val="center"/>
            </w:pPr>
            <w:r w:rsidRPr="00922863">
              <w:t xml:space="preserve">№ </w:t>
            </w:r>
            <w:proofErr w:type="gramStart"/>
            <w:r w:rsidRPr="00922863">
              <w:t>п</w:t>
            </w:r>
            <w:proofErr w:type="gramEnd"/>
            <w:r w:rsidRPr="00922863">
              <w:t>/п</w:t>
            </w:r>
          </w:p>
        </w:tc>
        <w:tc>
          <w:tcPr>
            <w:tcW w:w="1983" w:type="dxa"/>
            <w:vMerge w:val="restart"/>
          </w:tcPr>
          <w:p w:rsidR="00275E4C" w:rsidRPr="00922863" w:rsidRDefault="00275E4C" w:rsidP="004848D2">
            <w:pPr>
              <w:jc w:val="center"/>
            </w:pPr>
            <w:r w:rsidRPr="00922863">
              <w:t>Наименование показателя</w:t>
            </w:r>
          </w:p>
        </w:tc>
        <w:tc>
          <w:tcPr>
            <w:tcW w:w="7479" w:type="dxa"/>
            <w:gridSpan w:val="4"/>
          </w:tcPr>
          <w:p w:rsidR="00275E4C" w:rsidRPr="00922863" w:rsidRDefault="00275E4C" w:rsidP="004848D2">
            <w:pPr>
              <w:jc w:val="center"/>
            </w:pPr>
            <w:r w:rsidRPr="00922863">
              <w:t>Финансовый год, тыс. рублей</w:t>
            </w:r>
          </w:p>
        </w:tc>
      </w:tr>
      <w:tr w:rsidR="00275E4C" w:rsidTr="000A788B">
        <w:tc>
          <w:tcPr>
            <w:tcW w:w="675" w:type="dxa"/>
            <w:vMerge/>
          </w:tcPr>
          <w:p w:rsidR="00275E4C" w:rsidRPr="00922863" w:rsidRDefault="00275E4C" w:rsidP="000A788B">
            <w:pPr>
              <w:jc w:val="center"/>
            </w:pPr>
          </w:p>
        </w:tc>
        <w:tc>
          <w:tcPr>
            <w:tcW w:w="1983" w:type="dxa"/>
            <w:vMerge/>
          </w:tcPr>
          <w:p w:rsidR="00275E4C" w:rsidRPr="00922863" w:rsidRDefault="00275E4C" w:rsidP="000A788B">
            <w:pPr>
              <w:jc w:val="center"/>
            </w:pPr>
          </w:p>
        </w:tc>
        <w:tc>
          <w:tcPr>
            <w:tcW w:w="1841" w:type="dxa"/>
          </w:tcPr>
          <w:p w:rsidR="00275E4C" w:rsidRPr="00922863" w:rsidRDefault="00275E4C" w:rsidP="00B8329B">
            <w:pPr>
              <w:jc w:val="center"/>
            </w:pPr>
            <w:r w:rsidRPr="00922863">
              <w:t>202</w:t>
            </w:r>
            <w:r w:rsidR="00B8329B">
              <w:t>5</w:t>
            </w:r>
            <w:r w:rsidRPr="00922863">
              <w:t xml:space="preserve"> год</w:t>
            </w:r>
          </w:p>
        </w:tc>
        <w:tc>
          <w:tcPr>
            <w:tcW w:w="1842" w:type="dxa"/>
          </w:tcPr>
          <w:p w:rsidR="00275E4C" w:rsidRPr="00922863" w:rsidRDefault="00275E4C" w:rsidP="00B8329B">
            <w:pPr>
              <w:jc w:val="center"/>
            </w:pPr>
            <w:r w:rsidRPr="00922863">
              <w:t>202</w:t>
            </w:r>
            <w:r w:rsidR="00B8329B">
              <w:t>6</w:t>
            </w:r>
            <w:r w:rsidRPr="00922863">
              <w:t xml:space="preserve"> год</w:t>
            </w:r>
          </w:p>
        </w:tc>
        <w:tc>
          <w:tcPr>
            <w:tcW w:w="1956" w:type="dxa"/>
          </w:tcPr>
          <w:p w:rsidR="00275E4C" w:rsidRPr="00922863" w:rsidRDefault="00275E4C" w:rsidP="00B8329B">
            <w:pPr>
              <w:jc w:val="center"/>
            </w:pPr>
            <w:r w:rsidRPr="00922863">
              <w:t>202</w:t>
            </w:r>
            <w:r w:rsidR="00B8329B">
              <w:t>7</w:t>
            </w:r>
            <w:r w:rsidRPr="00922863">
              <w:t xml:space="preserve"> год</w:t>
            </w:r>
          </w:p>
        </w:tc>
        <w:tc>
          <w:tcPr>
            <w:tcW w:w="1840" w:type="dxa"/>
          </w:tcPr>
          <w:p w:rsidR="00275E4C" w:rsidRPr="00922863" w:rsidRDefault="00275E4C" w:rsidP="00B8329B">
            <w:pPr>
              <w:jc w:val="center"/>
            </w:pPr>
            <w:r w:rsidRPr="00922863">
              <w:t>202</w:t>
            </w:r>
            <w:r w:rsidR="00B8329B">
              <w:t>8</w:t>
            </w:r>
            <w:r w:rsidRPr="00922863">
              <w:t xml:space="preserve"> год</w:t>
            </w:r>
          </w:p>
        </w:tc>
      </w:tr>
      <w:tr w:rsidR="00275E4C" w:rsidTr="000A788B">
        <w:tc>
          <w:tcPr>
            <w:tcW w:w="10137" w:type="dxa"/>
            <w:gridSpan w:val="6"/>
          </w:tcPr>
          <w:p w:rsidR="00275E4C" w:rsidRPr="00922863" w:rsidRDefault="00275E4C" w:rsidP="00B8329B">
            <w:pPr>
              <w:jc w:val="center"/>
            </w:pPr>
            <w:r w:rsidRPr="00922863">
              <w:t xml:space="preserve">Решение Думы  </w:t>
            </w:r>
            <w:r w:rsidR="00B8329B">
              <w:t xml:space="preserve">о бюджете </w:t>
            </w:r>
            <w:r w:rsidRPr="00922863">
              <w:t xml:space="preserve">№ </w:t>
            </w:r>
            <w:r w:rsidR="00B8329B">
              <w:t xml:space="preserve">305 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1.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Доходы</w:t>
            </w:r>
          </w:p>
        </w:tc>
        <w:tc>
          <w:tcPr>
            <w:tcW w:w="1841" w:type="dxa"/>
          </w:tcPr>
          <w:p w:rsidR="00275E4C" w:rsidRPr="00922863" w:rsidRDefault="004848D2" w:rsidP="004848D2">
            <w:pPr>
              <w:jc w:val="center"/>
            </w:pPr>
            <w:r>
              <w:t>4 652 790</w:t>
            </w:r>
            <w:r w:rsidR="0063647E">
              <w:t>,</w:t>
            </w:r>
            <w:r>
              <w:t>57</w:t>
            </w:r>
          </w:p>
        </w:tc>
        <w:tc>
          <w:tcPr>
            <w:tcW w:w="1842" w:type="dxa"/>
          </w:tcPr>
          <w:p w:rsidR="00275E4C" w:rsidRPr="00922863" w:rsidRDefault="004848D2" w:rsidP="000A788B">
            <w:pPr>
              <w:jc w:val="center"/>
            </w:pPr>
            <w:r>
              <w:t>4 344 896,00</w:t>
            </w:r>
          </w:p>
        </w:tc>
        <w:tc>
          <w:tcPr>
            <w:tcW w:w="1956" w:type="dxa"/>
          </w:tcPr>
          <w:p w:rsidR="00275E4C" w:rsidRPr="00922863" w:rsidRDefault="004848D2" w:rsidP="003E4816">
            <w:pPr>
              <w:jc w:val="center"/>
            </w:pPr>
            <w:r>
              <w:t>4 300 220,00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2.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Расходы</w:t>
            </w:r>
          </w:p>
        </w:tc>
        <w:tc>
          <w:tcPr>
            <w:tcW w:w="1841" w:type="dxa"/>
          </w:tcPr>
          <w:p w:rsidR="00275E4C" w:rsidRPr="00922863" w:rsidRDefault="004848D2" w:rsidP="000A788B">
            <w:pPr>
              <w:jc w:val="center"/>
            </w:pPr>
            <w:r>
              <w:t>4 888 680,28</w:t>
            </w:r>
          </w:p>
        </w:tc>
        <w:tc>
          <w:tcPr>
            <w:tcW w:w="1842" w:type="dxa"/>
          </w:tcPr>
          <w:p w:rsidR="00275E4C" w:rsidRPr="00922863" w:rsidRDefault="004848D2" w:rsidP="000A788B">
            <w:pPr>
              <w:jc w:val="center"/>
            </w:pPr>
            <w:r>
              <w:t>4 388 637,77</w:t>
            </w:r>
          </w:p>
        </w:tc>
        <w:tc>
          <w:tcPr>
            <w:tcW w:w="1956" w:type="dxa"/>
          </w:tcPr>
          <w:p w:rsidR="00275E4C" w:rsidRPr="00922863" w:rsidRDefault="004848D2" w:rsidP="003E4816">
            <w:pPr>
              <w:jc w:val="center"/>
            </w:pPr>
            <w:r>
              <w:t>4 300 220,00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 xml:space="preserve">3. 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Дефицит</w:t>
            </w:r>
            <w:proofErr w:type="gramStart"/>
            <w:r w:rsidRPr="00922863">
              <w:t xml:space="preserve"> (-) / </w:t>
            </w:r>
            <w:proofErr w:type="gramEnd"/>
            <w:r w:rsidRPr="00922863">
              <w:t>Профицит (+)</w:t>
            </w:r>
          </w:p>
        </w:tc>
        <w:tc>
          <w:tcPr>
            <w:tcW w:w="1841" w:type="dxa"/>
          </w:tcPr>
          <w:p w:rsidR="00275E4C" w:rsidRPr="00922863" w:rsidRDefault="00275E4C" w:rsidP="004848D2">
            <w:pPr>
              <w:jc w:val="center"/>
            </w:pPr>
            <w:r w:rsidRPr="00922863">
              <w:t>-</w:t>
            </w:r>
            <w:r w:rsidR="004848D2">
              <w:t>235 889,72</w:t>
            </w:r>
          </w:p>
        </w:tc>
        <w:tc>
          <w:tcPr>
            <w:tcW w:w="1842" w:type="dxa"/>
          </w:tcPr>
          <w:p w:rsidR="00275E4C" w:rsidRPr="00922863" w:rsidRDefault="004848D2" w:rsidP="000A788B">
            <w:pPr>
              <w:jc w:val="center"/>
            </w:pPr>
            <w:r>
              <w:t>-43 741,77</w:t>
            </w:r>
          </w:p>
        </w:tc>
        <w:tc>
          <w:tcPr>
            <w:tcW w:w="1956" w:type="dxa"/>
          </w:tcPr>
          <w:p w:rsidR="00275E4C" w:rsidRPr="00922863" w:rsidRDefault="00806E53" w:rsidP="000A788B">
            <w:pPr>
              <w:jc w:val="center"/>
            </w:pPr>
            <w:r>
              <w:t>0,0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</w:tr>
      <w:tr w:rsidR="00275E4C" w:rsidTr="000A788B">
        <w:tc>
          <w:tcPr>
            <w:tcW w:w="10137" w:type="dxa"/>
            <w:gridSpan w:val="6"/>
          </w:tcPr>
          <w:p w:rsidR="00275E4C" w:rsidRPr="00922863" w:rsidRDefault="00275E4C" w:rsidP="000A788B">
            <w:pPr>
              <w:jc w:val="center"/>
            </w:pPr>
            <w:r w:rsidRPr="00922863">
              <w:t>Проект решения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1.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Доходы</w:t>
            </w:r>
          </w:p>
        </w:tc>
        <w:tc>
          <w:tcPr>
            <w:tcW w:w="1841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  <w:tc>
          <w:tcPr>
            <w:tcW w:w="1842" w:type="dxa"/>
          </w:tcPr>
          <w:p w:rsidR="00275E4C" w:rsidRPr="00922863" w:rsidRDefault="00B8329B" w:rsidP="00B8329B">
            <w:pPr>
              <w:jc w:val="center"/>
            </w:pPr>
            <w:r>
              <w:t>4</w:t>
            </w:r>
            <w:r w:rsidR="00806E53">
              <w:t> </w:t>
            </w:r>
            <w:r>
              <w:t>346</w:t>
            </w:r>
            <w:r w:rsidR="00806E53">
              <w:t> </w:t>
            </w:r>
            <w:r>
              <w:t>373</w:t>
            </w:r>
            <w:r w:rsidR="00806E53">
              <w:t>,</w:t>
            </w:r>
            <w:r>
              <w:t>2</w:t>
            </w:r>
          </w:p>
        </w:tc>
        <w:tc>
          <w:tcPr>
            <w:tcW w:w="1956" w:type="dxa"/>
          </w:tcPr>
          <w:p w:rsidR="00275E4C" w:rsidRPr="00922863" w:rsidRDefault="00B8329B" w:rsidP="00B8329B">
            <w:pPr>
              <w:jc w:val="center"/>
            </w:pPr>
            <w:r>
              <w:t>4</w:t>
            </w:r>
            <w:r w:rsidR="00166ADC">
              <w:t> </w:t>
            </w:r>
            <w:r>
              <w:t>258</w:t>
            </w:r>
            <w:r w:rsidR="00166ADC">
              <w:t> </w:t>
            </w:r>
            <w:r>
              <w:t>673</w:t>
            </w:r>
            <w:r w:rsidR="00166ADC">
              <w:t>,3</w:t>
            </w:r>
          </w:p>
        </w:tc>
        <w:tc>
          <w:tcPr>
            <w:tcW w:w="1840" w:type="dxa"/>
          </w:tcPr>
          <w:p w:rsidR="00275E4C" w:rsidRPr="00922863" w:rsidRDefault="00B8329B" w:rsidP="00B8329B">
            <w:pPr>
              <w:jc w:val="center"/>
            </w:pPr>
            <w:r>
              <w:t>4</w:t>
            </w:r>
            <w:r w:rsidR="00166ADC">
              <w:t> </w:t>
            </w:r>
            <w:r>
              <w:t>295</w:t>
            </w:r>
            <w:r w:rsidR="00166ADC">
              <w:t> </w:t>
            </w:r>
            <w:r>
              <w:t>203</w:t>
            </w:r>
            <w:r w:rsidR="00166ADC">
              <w:t>,</w:t>
            </w:r>
            <w:r>
              <w:t>8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2.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Расходы</w:t>
            </w:r>
          </w:p>
        </w:tc>
        <w:tc>
          <w:tcPr>
            <w:tcW w:w="1841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  <w:tc>
          <w:tcPr>
            <w:tcW w:w="1842" w:type="dxa"/>
          </w:tcPr>
          <w:p w:rsidR="00275E4C" w:rsidRPr="00922863" w:rsidRDefault="005A0B12" w:rsidP="005A0B12">
            <w:pPr>
              <w:jc w:val="center"/>
            </w:pPr>
            <w:r>
              <w:t>4</w:t>
            </w:r>
            <w:r w:rsidR="00166ADC">
              <w:t> </w:t>
            </w:r>
            <w:r>
              <w:t>475</w:t>
            </w:r>
            <w:r w:rsidR="00166ADC">
              <w:t> </w:t>
            </w:r>
            <w:r>
              <w:t>114</w:t>
            </w:r>
            <w:r w:rsidR="00166ADC">
              <w:t>,</w:t>
            </w:r>
            <w:r>
              <w:t>96746</w:t>
            </w:r>
          </w:p>
        </w:tc>
        <w:tc>
          <w:tcPr>
            <w:tcW w:w="1956" w:type="dxa"/>
          </w:tcPr>
          <w:p w:rsidR="00275E4C" w:rsidRPr="00922863" w:rsidRDefault="005A0B12" w:rsidP="005A0B12">
            <w:pPr>
              <w:jc w:val="center"/>
            </w:pPr>
            <w:r>
              <w:t>4</w:t>
            </w:r>
            <w:r w:rsidR="00166ADC">
              <w:t> </w:t>
            </w:r>
            <w:r>
              <w:t>258 673,3</w:t>
            </w:r>
            <w:r w:rsidR="00275E4C" w:rsidRPr="00922863">
              <w:t>*</w:t>
            </w:r>
          </w:p>
        </w:tc>
        <w:tc>
          <w:tcPr>
            <w:tcW w:w="1840" w:type="dxa"/>
          </w:tcPr>
          <w:p w:rsidR="00275E4C" w:rsidRPr="00922863" w:rsidRDefault="005A0B12" w:rsidP="005A0B12">
            <w:pPr>
              <w:jc w:val="center"/>
            </w:pPr>
            <w:r>
              <w:t>4</w:t>
            </w:r>
            <w:r w:rsidR="00166ADC">
              <w:t> </w:t>
            </w:r>
            <w:r>
              <w:t>295</w:t>
            </w:r>
            <w:r w:rsidR="00166ADC">
              <w:t> </w:t>
            </w:r>
            <w:r>
              <w:t>203</w:t>
            </w:r>
            <w:r w:rsidR="00166ADC">
              <w:t>,</w:t>
            </w:r>
            <w:r>
              <w:t>8</w:t>
            </w:r>
            <w:r w:rsidR="00275E4C" w:rsidRPr="00922863">
              <w:t>**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lastRenderedPageBreak/>
              <w:t xml:space="preserve">3. 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Дефицит</w:t>
            </w:r>
            <w:proofErr w:type="gramStart"/>
            <w:r w:rsidRPr="00922863">
              <w:t xml:space="preserve"> (-) / </w:t>
            </w:r>
            <w:proofErr w:type="gramEnd"/>
            <w:r w:rsidRPr="00922863">
              <w:t>Профицит (+)</w:t>
            </w:r>
          </w:p>
        </w:tc>
        <w:tc>
          <w:tcPr>
            <w:tcW w:w="1841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  <w:tc>
          <w:tcPr>
            <w:tcW w:w="1842" w:type="dxa"/>
          </w:tcPr>
          <w:p w:rsidR="00275E4C" w:rsidRPr="00922863" w:rsidRDefault="005A0B12" w:rsidP="005A0B12">
            <w:pPr>
              <w:jc w:val="center"/>
            </w:pPr>
            <w:r>
              <w:t>-128 741</w:t>
            </w:r>
            <w:r w:rsidR="00166ADC">
              <w:t>,</w:t>
            </w:r>
            <w:r>
              <w:t>76746</w:t>
            </w:r>
          </w:p>
        </w:tc>
        <w:tc>
          <w:tcPr>
            <w:tcW w:w="1956" w:type="dxa"/>
          </w:tcPr>
          <w:p w:rsidR="00275E4C" w:rsidRPr="00922863" w:rsidRDefault="00166ADC" w:rsidP="000A788B">
            <w:pPr>
              <w:jc w:val="center"/>
            </w:pPr>
            <w:r>
              <w:t>0,0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0,0</w:t>
            </w:r>
          </w:p>
        </w:tc>
      </w:tr>
    </w:tbl>
    <w:p w:rsidR="00275E4C" w:rsidRDefault="00275E4C" w:rsidP="00275E4C">
      <w:pPr>
        <w:jc w:val="both"/>
      </w:pPr>
      <w:r>
        <w:t xml:space="preserve">* в том числе общий объем условно утвержденных расходов в сумме </w:t>
      </w:r>
      <w:r w:rsidR="003C3A2F" w:rsidRPr="004848D2">
        <w:t>91</w:t>
      </w:r>
      <w:r w:rsidR="00166ADC" w:rsidRPr="004848D2">
        <w:t> </w:t>
      </w:r>
      <w:r w:rsidR="003C3A2F" w:rsidRPr="004848D2">
        <w:t>603</w:t>
      </w:r>
      <w:r w:rsidR="00166ADC" w:rsidRPr="004848D2">
        <w:t>,</w:t>
      </w:r>
      <w:r w:rsidR="003C3A2F" w:rsidRPr="004848D2">
        <w:t>19713</w:t>
      </w:r>
      <w:r w:rsidRPr="004848D2">
        <w:t xml:space="preserve"> тыс. рублей, или </w:t>
      </w:r>
      <w:r w:rsidR="004848D2" w:rsidRPr="004848D2">
        <w:t>5,3</w:t>
      </w:r>
      <w:r w:rsidRPr="004848D2">
        <w:t xml:space="preserve"> % общего объема расходов местного бюджета (без учета расходов</w:t>
      </w:r>
      <w:r>
        <w:t xml:space="preserve">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275E4C" w:rsidRPr="000240D9" w:rsidRDefault="00275E4C" w:rsidP="00275E4C">
      <w:pPr>
        <w:jc w:val="both"/>
        <w:rPr>
          <w:sz w:val="28"/>
          <w:szCs w:val="28"/>
        </w:rPr>
      </w:pPr>
      <w:r>
        <w:t xml:space="preserve">** в том числе общий объем условно утвержденных расходов в сумме </w:t>
      </w:r>
      <w:r w:rsidR="003C3A2F">
        <w:t>101</w:t>
      </w:r>
      <w:r w:rsidR="00166ADC">
        <w:t> </w:t>
      </w:r>
      <w:r w:rsidR="003C3A2F">
        <w:t>101</w:t>
      </w:r>
      <w:r w:rsidR="00166ADC">
        <w:t>,</w:t>
      </w:r>
      <w:r w:rsidR="003C3A2F">
        <w:t>20223</w:t>
      </w:r>
      <w:r>
        <w:t xml:space="preserve"> тыс. рублей, или </w:t>
      </w:r>
      <w:r w:rsidR="004848D2">
        <w:t xml:space="preserve">5,7 </w:t>
      </w:r>
      <w:r>
        <w:t>%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:rsidR="00275E4C" w:rsidRPr="005A4790" w:rsidRDefault="00275E4C" w:rsidP="00275E4C">
      <w:pPr>
        <w:ind w:firstLine="720"/>
        <w:jc w:val="both"/>
        <w:rPr>
          <w:sz w:val="16"/>
          <w:szCs w:val="16"/>
        </w:rPr>
      </w:pP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C13D89">
        <w:rPr>
          <w:sz w:val="28"/>
          <w:szCs w:val="28"/>
        </w:rPr>
        <w:t xml:space="preserve">Ограничения, установленные </w:t>
      </w:r>
      <w:r w:rsidR="00C13D89" w:rsidRPr="00C13D89">
        <w:rPr>
          <w:sz w:val="28"/>
          <w:szCs w:val="28"/>
        </w:rPr>
        <w:t xml:space="preserve">пунктом 3 </w:t>
      </w:r>
      <w:r w:rsidRPr="00C13D89">
        <w:rPr>
          <w:sz w:val="28"/>
          <w:szCs w:val="28"/>
        </w:rPr>
        <w:t>стать</w:t>
      </w:r>
      <w:r w:rsidR="00C13D89" w:rsidRPr="00C13D89">
        <w:rPr>
          <w:sz w:val="28"/>
          <w:szCs w:val="28"/>
        </w:rPr>
        <w:t>и</w:t>
      </w:r>
      <w:r w:rsidRPr="00C13D89">
        <w:rPr>
          <w:sz w:val="28"/>
          <w:szCs w:val="28"/>
        </w:rPr>
        <w:t xml:space="preserve"> 184.1 Бюджетного кодекса </w:t>
      </w:r>
      <w:r w:rsidR="00C37DC4" w:rsidRPr="00C13D89">
        <w:rPr>
          <w:sz w:val="28"/>
          <w:szCs w:val="28"/>
        </w:rPr>
        <w:t>Российской Федерации</w:t>
      </w:r>
      <w:r w:rsidRPr="00C13D89">
        <w:rPr>
          <w:sz w:val="28"/>
          <w:szCs w:val="28"/>
        </w:rPr>
        <w:t xml:space="preserve"> и </w:t>
      </w:r>
      <w:r w:rsidR="00A676D5" w:rsidRPr="00C13D89">
        <w:rPr>
          <w:sz w:val="28"/>
          <w:szCs w:val="28"/>
        </w:rPr>
        <w:t xml:space="preserve">подпунктом 5 пункта 3 </w:t>
      </w:r>
      <w:r w:rsidRPr="00C13D89">
        <w:rPr>
          <w:sz w:val="28"/>
          <w:szCs w:val="28"/>
        </w:rPr>
        <w:t>стать</w:t>
      </w:r>
      <w:r w:rsidR="00A676D5" w:rsidRPr="00C13D89">
        <w:rPr>
          <w:sz w:val="28"/>
          <w:szCs w:val="28"/>
        </w:rPr>
        <w:t>и</w:t>
      </w:r>
      <w:r w:rsidRPr="00C13D89">
        <w:rPr>
          <w:sz w:val="28"/>
          <w:szCs w:val="28"/>
        </w:rPr>
        <w:t xml:space="preserve"> 21</w:t>
      </w:r>
      <w:r w:rsidRPr="00A676D5">
        <w:rPr>
          <w:sz w:val="28"/>
          <w:szCs w:val="28"/>
        </w:rPr>
        <w:t xml:space="preserve"> Положения</w:t>
      </w:r>
      <w:r w:rsidRPr="00963B58">
        <w:rPr>
          <w:sz w:val="28"/>
          <w:szCs w:val="28"/>
        </w:rPr>
        <w:t xml:space="preserve"> о бюджетном процессе в части установления объема условно утверждаемых расходов не менее 2,5 %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первый год планового периода</w:t>
      </w:r>
      <w:proofErr w:type="gramEnd"/>
      <w:r w:rsidRPr="00963B58">
        <w:rPr>
          <w:sz w:val="28"/>
          <w:szCs w:val="28"/>
        </w:rPr>
        <w:t xml:space="preserve"> и не менее 5 % на второй год планового периода, </w:t>
      </w:r>
      <w:proofErr w:type="gramStart"/>
      <w:r w:rsidRPr="00963B58">
        <w:rPr>
          <w:sz w:val="28"/>
          <w:szCs w:val="28"/>
        </w:rPr>
        <w:t>соблюдены</w:t>
      </w:r>
      <w:proofErr w:type="gramEnd"/>
      <w:r w:rsidRPr="00963B58">
        <w:rPr>
          <w:sz w:val="28"/>
          <w:szCs w:val="28"/>
        </w:rPr>
        <w:t>.</w:t>
      </w:r>
    </w:p>
    <w:p w:rsidR="006406ED" w:rsidRDefault="00275E4C" w:rsidP="00275E4C">
      <w:pPr>
        <w:ind w:firstLine="720"/>
        <w:jc w:val="both"/>
        <w:rPr>
          <w:sz w:val="28"/>
          <w:szCs w:val="28"/>
        </w:rPr>
      </w:pPr>
      <w:r w:rsidRPr="00AB220F">
        <w:rPr>
          <w:sz w:val="28"/>
          <w:szCs w:val="28"/>
        </w:rPr>
        <w:t xml:space="preserve">Динамика основных характеристик местного бюджета </w:t>
      </w:r>
      <w:r w:rsidRPr="00C34881">
        <w:rPr>
          <w:sz w:val="28"/>
          <w:szCs w:val="28"/>
        </w:rPr>
        <w:t>на 202</w:t>
      </w:r>
      <w:r w:rsidR="00E57F27" w:rsidRPr="00C34881">
        <w:rPr>
          <w:sz w:val="28"/>
          <w:szCs w:val="28"/>
        </w:rPr>
        <w:t>6</w:t>
      </w:r>
      <w:r w:rsidRPr="00C34881">
        <w:rPr>
          <w:sz w:val="28"/>
          <w:szCs w:val="28"/>
        </w:rPr>
        <w:t xml:space="preserve"> год</w:t>
      </w:r>
      <w:r w:rsidRPr="00AB220F">
        <w:rPr>
          <w:sz w:val="28"/>
          <w:szCs w:val="28"/>
        </w:rPr>
        <w:t xml:space="preserve"> (по сравнению с решением Думы </w:t>
      </w:r>
      <w:r w:rsidR="00E57F27" w:rsidRPr="00AB220F">
        <w:rPr>
          <w:sz w:val="28"/>
          <w:szCs w:val="28"/>
        </w:rPr>
        <w:t>о бюджете</w:t>
      </w:r>
      <w:r w:rsidRPr="00AB220F">
        <w:rPr>
          <w:sz w:val="28"/>
          <w:szCs w:val="28"/>
        </w:rPr>
        <w:t xml:space="preserve"> № </w:t>
      </w:r>
      <w:r w:rsidR="00E57F27" w:rsidRPr="00AB220F">
        <w:rPr>
          <w:sz w:val="28"/>
          <w:szCs w:val="28"/>
        </w:rPr>
        <w:t>305</w:t>
      </w:r>
      <w:r w:rsidRPr="00AB220F">
        <w:rPr>
          <w:sz w:val="28"/>
          <w:szCs w:val="28"/>
        </w:rPr>
        <w:t xml:space="preserve">) характеризуется </w:t>
      </w:r>
      <w:r w:rsidR="00322F52">
        <w:rPr>
          <w:sz w:val="28"/>
          <w:szCs w:val="28"/>
        </w:rPr>
        <w:t>снижением</w:t>
      </w:r>
      <w:r w:rsidRPr="00AB220F">
        <w:rPr>
          <w:sz w:val="28"/>
          <w:szCs w:val="28"/>
        </w:rPr>
        <w:t xml:space="preserve"> объема доходов</w:t>
      </w:r>
      <w:r w:rsidR="00AB220F" w:rsidRPr="00AB220F">
        <w:rPr>
          <w:sz w:val="28"/>
          <w:szCs w:val="28"/>
        </w:rPr>
        <w:t xml:space="preserve"> и</w:t>
      </w:r>
      <w:r w:rsidRPr="00AB220F">
        <w:rPr>
          <w:sz w:val="28"/>
          <w:szCs w:val="28"/>
        </w:rPr>
        <w:t xml:space="preserve"> расходов бюджета</w:t>
      </w:r>
      <w:r w:rsidR="00AB220F" w:rsidRPr="00AB220F">
        <w:rPr>
          <w:sz w:val="28"/>
          <w:szCs w:val="28"/>
        </w:rPr>
        <w:t>,</w:t>
      </w:r>
      <w:r w:rsidRPr="00AB220F">
        <w:rPr>
          <w:sz w:val="28"/>
          <w:szCs w:val="28"/>
        </w:rPr>
        <w:t xml:space="preserve"> </w:t>
      </w:r>
      <w:r w:rsidR="00AB220F" w:rsidRPr="00AB220F">
        <w:rPr>
          <w:sz w:val="28"/>
          <w:szCs w:val="28"/>
        </w:rPr>
        <w:t>а также</w:t>
      </w:r>
      <w:r w:rsidRPr="00AB220F">
        <w:rPr>
          <w:sz w:val="28"/>
          <w:szCs w:val="28"/>
        </w:rPr>
        <w:t xml:space="preserve"> размера дефицита бюджета. Так, в </w:t>
      </w:r>
      <w:r w:rsidR="00E57F27" w:rsidRPr="00AB220F">
        <w:rPr>
          <w:sz w:val="28"/>
          <w:szCs w:val="28"/>
        </w:rPr>
        <w:t xml:space="preserve">2026 году </w:t>
      </w:r>
      <w:r w:rsidRPr="00AB220F">
        <w:rPr>
          <w:sz w:val="28"/>
          <w:szCs w:val="28"/>
        </w:rPr>
        <w:t xml:space="preserve">планируется </w:t>
      </w:r>
      <w:r w:rsidR="00322F52">
        <w:rPr>
          <w:sz w:val="28"/>
          <w:szCs w:val="28"/>
        </w:rPr>
        <w:t>снижение</w:t>
      </w:r>
      <w:r w:rsidRPr="00AB220F">
        <w:rPr>
          <w:sz w:val="28"/>
          <w:szCs w:val="28"/>
        </w:rPr>
        <w:t xml:space="preserve"> доходов на </w:t>
      </w:r>
      <w:r w:rsidR="00AB220F" w:rsidRPr="00AB220F">
        <w:rPr>
          <w:sz w:val="28"/>
          <w:szCs w:val="28"/>
        </w:rPr>
        <w:t>6</w:t>
      </w:r>
      <w:r w:rsidR="006406ED" w:rsidRPr="00AB220F">
        <w:rPr>
          <w:sz w:val="28"/>
          <w:szCs w:val="28"/>
        </w:rPr>
        <w:t>,</w:t>
      </w:r>
      <w:r w:rsidR="00AB220F" w:rsidRPr="00AB220F">
        <w:rPr>
          <w:sz w:val="28"/>
          <w:szCs w:val="28"/>
        </w:rPr>
        <w:t>6</w:t>
      </w:r>
      <w:r w:rsidRPr="00AB220F">
        <w:rPr>
          <w:sz w:val="28"/>
          <w:szCs w:val="28"/>
        </w:rPr>
        <w:t xml:space="preserve"> % к уровню </w:t>
      </w:r>
      <w:r w:rsidR="00E57F27" w:rsidRPr="00AB220F">
        <w:rPr>
          <w:sz w:val="28"/>
          <w:szCs w:val="28"/>
        </w:rPr>
        <w:t xml:space="preserve">2025 </w:t>
      </w:r>
      <w:r w:rsidRPr="00AB220F">
        <w:rPr>
          <w:sz w:val="28"/>
          <w:szCs w:val="28"/>
        </w:rPr>
        <w:t xml:space="preserve">года, </w:t>
      </w:r>
      <w:r w:rsidR="00322F52">
        <w:rPr>
          <w:sz w:val="28"/>
          <w:szCs w:val="28"/>
        </w:rPr>
        <w:t>снижение</w:t>
      </w:r>
      <w:r w:rsidR="00FD2463" w:rsidRPr="00AB220F">
        <w:rPr>
          <w:sz w:val="28"/>
          <w:szCs w:val="28"/>
        </w:rPr>
        <w:t xml:space="preserve"> </w:t>
      </w:r>
      <w:r w:rsidRPr="00AB220F">
        <w:rPr>
          <w:sz w:val="28"/>
          <w:szCs w:val="28"/>
        </w:rPr>
        <w:t xml:space="preserve">расходов – на </w:t>
      </w:r>
      <w:r w:rsidR="002F7FA5" w:rsidRPr="00AB220F">
        <w:rPr>
          <w:sz w:val="28"/>
          <w:szCs w:val="28"/>
        </w:rPr>
        <w:t xml:space="preserve"> </w:t>
      </w:r>
      <w:r w:rsidR="00AB220F" w:rsidRPr="00AB220F">
        <w:rPr>
          <w:sz w:val="28"/>
          <w:szCs w:val="28"/>
        </w:rPr>
        <w:t>8</w:t>
      </w:r>
      <w:r w:rsidR="006406ED" w:rsidRPr="00AB220F">
        <w:rPr>
          <w:sz w:val="28"/>
          <w:szCs w:val="28"/>
        </w:rPr>
        <w:t>,</w:t>
      </w:r>
      <w:r w:rsidR="00AB220F" w:rsidRPr="00AB220F">
        <w:rPr>
          <w:sz w:val="28"/>
          <w:szCs w:val="28"/>
        </w:rPr>
        <w:t>5</w:t>
      </w:r>
      <w:r w:rsidRPr="00AB220F">
        <w:rPr>
          <w:sz w:val="28"/>
          <w:szCs w:val="28"/>
        </w:rPr>
        <w:t xml:space="preserve"> %, </w:t>
      </w:r>
      <w:r w:rsidR="00322F52">
        <w:rPr>
          <w:sz w:val="28"/>
          <w:szCs w:val="28"/>
        </w:rPr>
        <w:t>снижение</w:t>
      </w:r>
      <w:r w:rsidRPr="00AB220F">
        <w:rPr>
          <w:sz w:val="28"/>
          <w:szCs w:val="28"/>
        </w:rPr>
        <w:t xml:space="preserve"> дефицита </w:t>
      </w:r>
      <w:r w:rsidR="00322F52">
        <w:rPr>
          <w:sz w:val="28"/>
          <w:szCs w:val="28"/>
        </w:rPr>
        <w:t xml:space="preserve">бюджета </w:t>
      </w:r>
      <w:r w:rsidRPr="00AB220F">
        <w:rPr>
          <w:sz w:val="28"/>
          <w:szCs w:val="28"/>
        </w:rPr>
        <w:t xml:space="preserve">– на </w:t>
      </w:r>
      <w:r w:rsidR="00AB220F" w:rsidRPr="00AB220F">
        <w:rPr>
          <w:sz w:val="28"/>
          <w:szCs w:val="28"/>
        </w:rPr>
        <w:t>45</w:t>
      </w:r>
      <w:r w:rsidR="006406ED" w:rsidRPr="00AB220F">
        <w:rPr>
          <w:sz w:val="28"/>
          <w:szCs w:val="28"/>
        </w:rPr>
        <w:t>,</w:t>
      </w:r>
      <w:r w:rsidR="00AB220F" w:rsidRPr="00AB220F">
        <w:rPr>
          <w:sz w:val="28"/>
          <w:szCs w:val="28"/>
        </w:rPr>
        <w:t>4</w:t>
      </w:r>
      <w:r w:rsidRPr="00AB220F">
        <w:rPr>
          <w:sz w:val="28"/>
          <w:szCs w:val="28"/>
        </w:rPr>
        <w:t xml:space="preserve"> %.</w:t>
      </w:r>
      <w:r w:rsidRPr="003D3CAC">
        <w:rPr>
          <w:sz w:val="28"/>
          <w:szCs w:val="28"/>
        </w:rPr>
        <w:t xml:space="preserve"> </w:t>
      </w:r>
    </w:p>
    <w:p w:rsidR="00A260A6" w:rsidRPr="00A260A6" w:rsidRDefault="00275E4C" w:rsidP="00275E4C">
      <w:pPr>
        <w:ind w:firstLine="720"/>
        <w:jc w:val="both"/>
        <w:rPr>
          <w:sz w:val="28"/>
          <w:szCs w:val="28"/>
        </w:rPr>
      </w:pPr>
      <w:r w:rsidRPr="00D449FD">
        <w:rPr>
          <w:sz w:val="28"/>
          <w:szCs w:val="28"/>
        </w:rPr>
        <w:t>На 202</w:t>
      </w:r>
      <w:r w:rsidR="00C13D89" w:rsidRPr="00D449FD">
        <w:rPr>
          <w:sz w:val="28"/>
          <w:szCs w:val="28"/>
        </w:rPr>
        <w:t>7</w:t>
      </w:r>
      <w:r w:rsidRPr="00D449FD">
        <w:rPr>
          <w:sz w:val="28"/>
          <w:szCs w:val="28"/>
        </w:rPr>
        <w:t xml:space="preserve"> </w:t>
      </w:r>
      <w:r w:rsidR="00A260A6" w:rsidRPr="00D449FD">
        <w:rPr>
          <w:sz w:val="28"/>
          <w:szCs w:val="28"/>
        </w:rPr>
        <w:t>и 202</w:t>
      </w:r>
      <w:r w:rsidR="00C13D89" w:rsidRPr="00D449FD">
        <w:rPr>
          <w:sz w:val="28"/>
          <w:szCs w:val="28"/>
        </w:rPr>
        <w:t>8</w:t>
      </w:r>
      <w:r w:rsidR="00A260A6" w:rsidRPr="00D449FD">
        <w:rPr>
          <w:sz w:val="28"/>
          <w:szCs w:val="28"/>
        </w:rPr>
        <w:t xml:space="preserve"> годы </w:t>
      </w:r>
      <w:r w:rsidRPr="00D449FD">
        <w:rPr>
          <w:sz w:val="28"/>
          <w:szCs w:val="28"/>
        </w:rPr>
        <w:t xml:space="preserve">прогнозируется </w:t>
      </w:r>
      <w:r w:rsidR="006406ED" w:rsidRPr="00D449FD">
        <w:rPr>
          <w:sz w:val="28"/>
          <w:szCs w:val="28"/>
        </w:rPr>
        <w:t xml:space="preserve">незначительное снижение </w:t>
      </w:r>
      <w:r w:rsidRPr="00D449FD">
        <w:rPr>
          <w:sz w:val="28"/>
          <w:szCs w:val="28"/>
        </w:rPr>
        <w:t xml:space="preserve">доходов </w:t>
      </w:r>
      <w:r w:rsidR="00A260A6" w:rsidRPr="00D449FD">
        <w:rPr>
          <w:sz w:val="28"/>
          <w:szCs w:val="28"/>
        </w:rPr>
        <w:t xml:space="preserve">и расходов </w:t>
      </w:r>
      <w:r w:rsidRPr="00D449FD">
        <w:rPr>
          <w:sz w:val="28"/>
          <w:szCs w:val="28"/>
        </w:rPr>
        <w:t xml:space="preserve">бюджета </w:t>
      </w:r>
      <w:r w:rsidR="00A260A6" w:rsidRPr="00D449FD">
        <w:rPr>
          <w:sz w:val="28"/>
          <w:szCs w:val="28"/>
        </w:rPr>
        <w:t>к</w:t>
      </w:r>
      <w:r w:rsidRPr="00D449FD">
        <w:rPr>
          <w:sz w:val="28"/>
          <w:szCs w:val="28"/>
        </w:rPr>
        <w:t xml:space="preserve"> уровню </w:t>
      </w:r>
      <w:r w:rsidR="00A260A6" w:rsidRPr="00322F52">
        <w:rPr>
          <w:sz w:val="28"/>
          <w:szCs w:val="28"/>
        </w:rPr>
        <w:t>предшествующего</w:t>
      </w:r>
      <w:r w:rsidRPr="00322F52">
        <w:rPr>
          <w:sz w:val="28"/>
          <w:szCs w:val="28"/>
        </w:rPr>
        <w:t xml:space="preserve"> года</w:t>
      </w:r>
      <w:r w:rsidRPr="00D449FD">
        <w:rPr>
          <w:sz w:val="28"/>
          <w:szCs w:val="28"/>
        </w:rPr>
        <w:t xml:space="preserve"> и переход к сбалансированн</w:t>
      </w:r>
      <w:r w:rsidR="00A260A6" w:rsidRPr="00D449FD">
        <w:rPr>
          <w:sz w:val="28"/>
          <w:szCs w:val="28"/>
        </w:rPr>
        <w:t>ому</w:t>
      </w:r>
      <w:r w:rsidRPr="00D449FD">
        <w:rPr>
          <w:sz w:val="28"/>
          <w:szCs w:val="28"/>
        </w:rPr>
        <w:t xml:space="preserve"> по доходам и расходам бюджет</w:t>
      </w:r>
      <w:r w:rsidR="00A260A6" w:rsidRPr="00D449FD">
        <w:rPr>
          <w:sz w:val="28"/>
          <w:szCs w:val="28"/>
        </w:rPr>
        <w:t>у.</w:t>
      </w:r>
    </w:p>
    <w:p w:rsidR="00F446CB" w:rsidRDefault="0007794E" w:rsidP="00F446CB">
      <w:pPr>
        <w:ind w:firstLine="720"/>
        <w:jc w:val="both"/>
        <w:rPr>
          <w:sz w:val="28"/>
          <w:szCs w:val="28"/>
        </w:rPr>
      </w:pPr>
      <w:proofErr w:type="gramStart"/>
      <w:r w:rsidRPr="00AE48A9">
        <w:rPr>
          <w:sz w:val="28"/>
          <w:szCs w:val="28"/>
        </w:rPr>
        <w:t xml:space="preserve">Снижение доходов обусловлено </w:t>
      </w:r>
      <w:r w:rsidR="00EB1CF9" w:rsidRPr="00AE48A9">
        <w:rPr>
          <w:sz w:val="28"/>
          <w:szCs w:val="28"/>
        </w:rPr>
        <w:t>изменени</w:t>
      </w:r>
      <w:r w:rsidR="00F02B42">
        <w:rPr>
          <w:sz w:val="28"/>
          <w:szCs w:val="28"/>
        </w:rPr>
        <w:t>ями</w:t>
      </w:r>
      <w:r w:rsidR="00EB1CF9" w:rsidRPr="00AE48A9">
        <w:rPr>
          <w:sz w:val="28"/>
          <w:szCs w:val="28"/>
        </w:rPr>
        <w:t xml:space="preserve"> </w:t>
      </w:r>
      <w:r w:rsidR="00371461" w:rsidRPr="00AE48A9">
        <w:rPr>
          <w:sz w:val="28"/>
          <w:szCs w:val="28"/>
        </w:rPr>
        <w:t>(ожидаемым</w:t>
      </w:r>
      <w:r w:rsidR="00F02B42">
        <w:rPr>
          <w:sz w:val="28"/>
          <w:szCs w:val="28"/>
        </w:rPr>
        <w:t>и</w:t>
      </w:r>
      <w:r w:rsidR="00371461" w:rsidRPr="00AE48A9">
        <w:rPr>
          <w:sz w:val="28"/>
          <w:szCs w:val="28"/>
        </w:rPr>
        <w:t xml:space="preserve"> изменени</w:t>
      </w:r>
      <w:r w:rsidR="00F02B42">
        <w:rPr>
          <w:sz w:val="28"/>
          <w:szCs w:val="28"/>
        </w:rPr>
        <w:t>я</w:t>
      </w:r>
      <w:r w:rsidR="00371461" w:rsidRPr="00AE48A9">
        <w:rPr>
          <w:sz w:val="28"/>
          <w:szCs w:val="28"/>
        </w:rPr>
        <w:t>м</w:t>
      </w:r>
      <w:r w:rsidR="00F02B42">
        <w:rPr>
          <w:sz w:val="28"/>
          <w:szCs w:val="28"/>
        </w:rPr>
        <w:t>и</w:t>
      </w:r>
      <w:r w:rsidR="00371461" w:rsidRPr="00AE48A9">
        <w:rPr>
          <w:sz w:val="28"/>
          <w:szCs w:val="28"/>
        </w:rPr>
        <w:t xml:space="preserve">) </w:t>
      </w:r>
      <w:r w:rsidR="0057029E" w:rsidRPr="00AE48A9">
        <w:rPr>
          <w:sz w:val="28"/>
          <w:szCs w:val="28"/>
        </w:rPr>
        <w:t xml:space="preserve">бюджетного и налогового </w:t>
      </w:r>
      <w:r w:rsidR="00371461" w:rsidRPr="00AE48A9">
        <w:rPr>
          <w:sz w:val="28"/>
          <w:szCs w:val="28"/>
        </w:rPr>
        <w:t xml:space="preserve"> </w:t>
      </w:r>
      <w:r w:rsidR="00EB1CF9" w:rsidRPr="00AE48A9">
        <w:rPr>
          <w:sz w:val="28"/>
          <w:szCs w:val="28"/>
        </w:rPr>
        <w:t>законодательства</w:t>
      </w:r>
      <w:r w:rsidR="0057029E" w:rsidRPr="00AE48A9">
        <w:rPr>
          <w:sz w:val="28"/>
          <w:szCs w:val="28"/>
        </w:rPr>
        <w:t>, в результате которых в 2026 году в бюджет Полевского муниципального округа не поступит плата за негативное воздействие на окружающую среду</w:t>
      </w:r>
      <w:r w:rsidR="003712BB" w:rsidRPr="00AE48A9">
        <w:rPr>
          <w:sz w:val="28"/>
          <w:szCs w:val="28"/>
        </w:rPr>
        <w:t xml:space="preserve"> (Федеральный закон от 26.12.2024 № 488-ФЗ</w:t>
      </w:r>
      <w:r w:rsidR="00AE48A9" w:rsidRPr="00AE48A9">
        <w:rPr>
          <w:sz w:val="28"/>
          <w:szCs w:val="28"/>
        </w:rPr>
        <w:t xml:space="preserve"> </w:t>
      </w:r>
      <w:r w:rsidR="00AE48A9">
        <w:rPr>
          <w:sz w:val="28"/>
          <w:szCs w:val="28"/>
        </w:rPr>
        <w:t>«</w:t>
      </w:r>
      <w:r w:rsidR="00AE48A9" w:rsidRPr="00AE48A9">
        <w:rPr>
          <w:sz w:val="28"/>
          <w:szCs w:val="28"/>
        </w:rPr>
        <w:t xml:space="preserve">О внесении изменений в Бюджетный кодекс Российской Федерации и статьи 12 и 15 Федерального закона </w:t>
      </w:r>
      <w:r w:rsidR="00AE48A9">
        <w:rPr>
          <w:sz w:val="28"/>
          <w:szCs w:val="28"/>
        </w:rPr>
        <w:t>«</w:t>
      </w:r>
      <w:r w:rsidR="00AE48A9" w:rsidRPr="00AE48A9">
        <w:rPr>
          <w:sz w:val="28"/>
          <w:szCs w:val="28"/>
        </w:rPr>
        <w:t>О внесении изменений в отдельные законодательные акты Российской Федерации, приостановлении</w:t>
      </w:r>
      <w:proofErr w:type="gramEnd"/>
      <w:r w:rsidR="00AE48A9" w:rsidRPr="00AE48A9">
        <w:rPr>
          <w:sz w:val="28"/>
          <w:szCs w:val="28"/>
        </w:rPr>
        <w:t xml:space="preserve"> </w:t>
      </w:r>
      <w:proofErr w:type="gramStart"/>
      <w:r w:rsidR="00AE48A9" w:rsidRPr="00AE48A9">
        <w:rPr>
          <w:sz w:val="28"/>
          <w:szCs w:val="28"/>
        </w:rPr>
        <w:t>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</w:r>
      <w:r w:rsidR="00AE48A9">
        <w:rPr>
          <w:sz w:val="28"/>
          <w:szCs w:val="28"/>
        </w:rPr>
        <w:t>»)</w:t>
      </w:r>
      <w:r w:rsidR="0057029E" w:rsidRPr="00AE48A9">
        <w:rPr>
          <w:sz w:val="28"/>
          <w:szCs w:val="28"/>
        </w:rPr>
        <w:t xml:space="preserve">, с 2027 года в местный бюджет не будут зачисляться доходы по акцизам на пиво, напиткам, изготавливаемых на основе пива, производимых на территории Российской Федерации, </w:t>
      </w:r>
      <w:r w:rsidR="00371461" w:rsidRPr="00AE48A9">
        <w:rPr>
          <w:sz w:val="28"/>
          <w:szCs w:val="28"/>
        </w:rPr>
        <w:t>а также по налогу, взимаемому в связи</w:t>
      </w:r>
      <w:proofErr w:type="gramEnd"/>
      <w:r w:rsidR="00371461" w:rsidRPr="00AE48A9">
        <w:rPr>
          <w:sz w:val="28"/>
          <w:szCs w:val="28"/>
        </w:rPr>
        <w:t xml:space="preserve"> с применением упрощенной системы налогообложения</w:t>
      </w:r>
      <w:r w:rsidR="003712BB" w:rsidRPr="00AE48A9">
        <w:rPr>
          <w:sz w:val="28"/>
          <w:szCs w:val="28"/>
        </w:rPr>
        <w:t xml:space="preserve"> (Федеральный закон от 20.03.2025 № 33-ФЗ «Об общих принципах организации органов местного самоуправления в единой системе публичной власти»)</w:t>
      </w:r>
      <w:r w:rsidR="00371461" w:rsidRPr="00AE48A9">
        <w:rPr>
          <w:sz w:val="28"/>
          <w:szCs w:val="28"/>
        </w:rPr>
        <w:t xml:space="preserve">. </w:t>
      </w:r>
      <w:proofErr w:type="gramStart"/>
      <w:r w:rsidR="00371461" w:rsidRPr="00AE48A9">
        <w:rPr>
          <w:sz w:val="28"/>
          <w:szCs w:val="28"/>
        </w:rPr>
        <w:t xml:space="preserve">Также ожидается снижение поступлений по налогу, взимаемому в связи с применением патентной системы налогообложения, в связи с </w:t>
      </w:r>
      <w:r w:rsidR="003712BB" w:rsidRPr="00AE48A9">
        <w:rPr>
          <w:sz w:val="28"/>
          <w:szCs w:val="28"/>
        </w:rPr>
        <w:t>внесением</w:t>
      </w:r>
      <w:r w:rsidR="00371461" w:rsidRPr="00AE48A9">
        <w:rPr>
          <w:sz w:val="28"/>
          <w:szCs w:val="28"/>
        </w:rPr>
        <w:t xml:space="preserve"> </w:t>
      </w:r>
      <w:r w:rsidR="00AE48A9" w:rsidRPr="00AE48A9">
        <w:rPr>
          <w:sz w:val="28"/>
          <w:szCs w:val="28"/>
        </w:rPr>
        <w:t>Государственн</w:t>
      </w:r>
      <w:r w:rsidR="00AE48A9">
        <w:rPr>
          <w:sz w:val="28"/>
          <w:szCs w:val="28"/>
        </w:rPr>
        <w:t>ую</w:t>
      </w:r>
      <w:r w:rsidR="00AE48A9" w:rsidRPr="00AE48A9">
        <w:rPr>
          <w:sz w:val="28"/>
          <w:szCs w:val="28"/>
        </w:rPr>
        <w:t xml:space="preserve"> Дум</w:t>
      </w:r>
      <w:r w:rsidR="00AE48A9">
        <w:rPr>
          <w:sz w:val="28"/>
          <w:szCs w:val="28"/>
        </w:rPr>
        <w:t>у</w:t>
      </w:r>
      <w:r w:rsidR="00AE48A9" w:rsidRPr="00AE48A9">
        <w:rPr>
          <w:sz w:val="28"/>
          <w:szCs w:val="28"/>
        </w:rPr>
        <w:t xml:space="preserve"> Федерального собрания Российской Федерации </w:t>
      </w:r>
      <w:r w:rsidR="00371461" w:rsidRPr="00AE48A9">
        <w:rPr>
          <w:sz w:val="28"/>
          <w:szCs w:val="28"/>
        </w:rPr>
        <w:t xml:space="preserve">проекта Федерального закона </w:t>
      </w:r>
      <w:r w:rsidR="003712BB" w:rsidRPr="00AE48A9">
        <w:rPr>
          <w:sz w:val="28"/>
          <w:szCs w:val="28"/>
        </w:rPr>
        <w:t xml:space="preserve">№ 1026190-8 «О внесении изменений в части первую и вторую Налогового кодекса Российской Федерации, отдельные законодательные акты Российской </w:t>
      </w:r>
      <w:r w:rsidR="003712BB" w:rsidRPr="00AE48A9">
        <w:rPr>
          <w:sz w:val="28"/>
          <w:szCs w:val="28"/>
        </w:rPr>
        <w:lastRenderedPageBreak/>
        <w:t xml:space="preserve">Федерации и признании утратившими силу законодательных актов (отдельных положений законодательных актов) Российской Федерации» </w:t>
      </w:r>
      <w:r w:rsidR="003712BB" w:rsidRPr="004A52D2">
        <w:rPr>
          <w:sz w:val="28"/>
          <w:szCs w:val="28"/>
        </w:rPr>
        <w:t>(принят во II</w:t>
      </w:r>
      <w:proofErr w:type="gramEnd"/>
      <w:r w:rsidR="00AE48A9" w:rsidRPr="004A52D2">
        <w:rPr>
          <w:sz w:val="28"/>
          <w:szCs w:val="28"/>
        </w:rPr>
        <w:t xml:space="preserve"> </w:t>
      </w:r>
      <w:proofErr w:type="gramStart"/>
      <w:r w:rsidR="00AE48A9" w:rsidRPr="004A52D2">
        <w:rPr>
          <w:sz w:val="28"/>
          <w:szCs w:val="28"/>
        </w:rPr>
        <w:t>чтении</w:t>
      </w:r>
      <w:proofErr w:type="gramEnd"/>
    </w:p>
    <w:p w:rsidR="003712BB" w:rsidRPr="00AE48A9" w:rsidRDefault="00AE48A9" w:rsidP="00F446CB">
      <w:pPr>
        <w:jc w:val="both"/>
        <w:rPr>
          <w:sz w:val="28"/>
          <w:szCs w:val="28"/>
        </w:rPr>
      </w:pPr>
      <w:r w:rsidRPr="00690C37">
        <w:rPr>
          <w:sz w:val="26"/>
          <w:szCs w:val="26"/>
        </w:rPr>
        <w:t>18.11.2025),</w:t>
      </w:r>
      <w:r w:rsidR="00690C37">
        <w:rPr>
          <w:sz w:val="26"/>
          <w:szCs w:val="26"/>
        </w:rPr>
        <w:t xml:space="preserve"> </w:t>
      </w:r>
      <w:r w:rsidR="003712BB" w:rsidRPr="00AE48A9">
        <w:rPr>
          <w:sz w:val="28"/>
          <w:szCs w:val="28"/>
        </w:rPr>
        <w:t>предусматривающе</w:t>
      </w:r>
      <w:r w:rsidR="00690C37">
        <w:rPr>
          <w:sz w:val="28"/>
          <w:szCs w:val="28"/>
        </w:rPr>
        <w:t xml:space="preserve">го </w:t>
      </w:r>
      <w:r w:rsidR="003712BB" w:rsidRPr="00AE48A9">
        <w:rPr>
          <w:sz w:val="28"/>
          <w:szCs w:val="28"/>
        </w:rPr>
        <w:t>исключение из</w:t>
      </w:r>
      <w:r w:rsidR="00690C37">
        <w:rPr>
          <w:sz w:val="28"/>
          <w:szCs w:val="28"/>
        </w:rPr>
        <w:t xml:space="preserve"> </w:t>
      </w:r>
      <w:r w:rsidR="003712BB" w:rsidRPr="00AE48A9">
        <w:rPr>
          <w:sz w:val="28"/>
          <w:szCs w:val="28"/>
        </w:rPr>
        <w:t>видов</w:t>
      </w:r>
      <w:r w:rsidR="00690C37">
        <w:rPr>
          <w:sz w:val="28"/>
          <w:szCs w:val="28"/>
        </w:rPr>
        <w:t xml:space="preserve"> </w:t>
      </w:r>
      <w:r w:rsidR="003712BB" w:rsidRPr="00AE48A9">
        <w:rPr>
          <w:sz w:val="28"/>
          <w:szCs w:val="28"/>
        </w:rPr>
        <w:t>предпринимательской деятельности, при осуществлении которых применяется патентная система налогообложения, оказания услуг по перевозке грузов автомобильным транспортом и розничной торговли осуществляемой через объекты стационарной торговой сети.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A260A6">
        <w:rPr>
          <w:sz w:val="28"/>
          <w:szCs w:val="28"/>
        </w:rPr>
        <w:t>Проект местного бюджета на 202</w:t>
      </w:r>
      <w:r w:rsidR="00C13D89">
        <w:rPr>
          <w:sz w:val="28"/>
          <w:szCs w:val="28"/>
        </w:rPr>
        <w:t>6</w:t>
      </w:r>
      <w:r w:rsidRPr="00A260A6">
        <w:rPr>
          <w:sz w:val="28"/>
          <w:szCs w:val="28"/>
        </w:rPr>
        <w:t xml:space="preserve"> год и плановый период 202</w:t>
      </w:r>
      <w:r w:rsidR="00C13D89">
        <w:rPr>
          <w:sz w:val="28"/>
          <w:szCs w:val="28"/>
        </w:rPr>
        <w:t>7</w:t>
      </w:r>
      <w:r w:rsidRPr="00A260A6">
        <w:rPr>
          <w:sz w:val="28"/>
          <w:szCs w:val="28"/>
        </w:rPr>
        <w:t xml:space="preserve"> и 202</w:t>
      </w:r>
      <w:r w:rsidR="00C13D89">
        <w:rPr>
          <w:sz w:val="28"/>
          <w:szCs w:val="28"/>
        </w:rPr>
        <w:t>8</w:t>
      </w:r>
      <w:r w:rsidRPr="00A260A6">
        <w:rPr>
          <w:sz w:val="28"/>
          <w:szCs w:val="28"/>
        </w:rPr>
        <w:t xml:space="preserve"> годов</w:t>
      </w:r>
      <w:r w:rsidRPr="003D3CAC">
        <w:rPr>
          <w:sz w:val="28"/>
          <w:szCs w:val="28"/>
        </w:rPr>
        <w:t xml:space="preserve"> </w:t>
      </w:r>
      <w:r w:rsidRPr="00062624">
        <w:rPr>
          <w:sz w:val="28"/>
          <w:szCs w:val="28"/>
        </w:rPr>
        <w:t>сформирован в соответствии с проектом Закона Свердловской области «Об областном бюджете на 202</w:t>
      </w:r>
      <w:r w:rsidR="00062624" w:rsidRPr="00062624">
        <w:rPr>
          <w:sz w:val="28"/>
          <w:szCs w:val="28"/>
        </w:rPr>
        <w:t>4</w:t>
      </w:r>
      <w:r w:rsidRPr="00062624">
        <w:rPr>
          <w:sz w:val="28"/>
          <w:szCs w:val="28"/>
        </w:rPr>
        <w:t xml:space="preserve"> год и плановый период 202</w:t>
      </w:r>
      <w:r w:rsidR="00062624" w:rsidRPr="00062624">
        <w:rPr>
          <w:sz w:val="28"/>
          <w:szCs w:val="28"/>
        </w:rPr>
        <w:t>5</w:t>
      </w:r>
      <w:r w:rsidRPr="00062624">
        <w:rPr>
          <w:sz w:val="28"/>
          <w:szCs w:val="28"/>
        </w:rPr>
        <w:t xml:space="preserve"> и 202</w:t>
      </w:r>
      <w:r w:rsidR="00062624" w:rsidRPr="00062624">
        <w:rPr>
          <w:sz w:val="28"/>
          <w:szCs w:val="28"/>
        </w:rPr>
        <w:t>6</w:t>
      </w:r>
      <w:r w:rsidRPr="00062624">
        <w:rPr>
          <w:sz w:val="28"/>
          <w:szCs w:val="28"/>
        </w:rPr>
        <w:t xml:space="preserve"> годов», постановлением Главы Полевского </w:t>
      </w:r>
      <w:r w:rsidR="002F51BE">
        <w:rPr>
          <w:sz w:val="28"/>
          <w:szCs w:val="28"/>
        </w:rPr>
        <w:t>муниципального</w:t>
      </w:r>
      <w:r w:rsidRPr="00062624">
        <w:rPr>
          <w:sz w:val="28"/>
          <w:szCs w:val="28"/>
        </w:rPr>
        <w:t xml:space="preserve"> округа </w:t>
      </w:r>
      <w:r w:rsidR="002F51BE">
        <w:rPr>
          <w:sz w:val="28"/>
          <w:szCs w:val="28"/>
        </w:rPr>
        <w:t xml:space="preserve">Свердловской области </w:t>
      </w:r>
      <w:r w:rsidRPr="00062624">
        <w:rPr>
          <w:sz w:val="28"/>
          <w:szCs w:val="28"/>
        </w:rPr>
        <w:t xml:space="preserve">от </w:t>
      </w:r>
      <w:r w:rsidR="002F51BE">
        <w:rPr>
          <w:sz w:val="28"/>
          <w:szCs w:val="28"/>
        </w:rPr>
        <w:t>03</w:t>
      </w:r>
      <w:r w:rsidRPr="00062624">
        <w:rPr>
          <w:sz w:val="28"/>
          <w:szCs w:val="28"/>
        </w:rPr>
        <w:t>.10.202</w:t>
      </w:r>
      <w:r w:rsidR="002F51BE">
        <w:rPr>
          <w:sz w:val="28"/>
          <w:szCs w:val="28"/>
        </w:rPr>
        <w:t>5</w:t>
      </w:r>
      <w:r w:rsidRPr="00062624">
        <w:rPr>
          <w:sz w:val="28"/>
          <w:szCs w:val="28"/>
        </w:rPr>
        <w:t xml:space="preserve"> № </w:t>
      </w:r>
      <w:r w:rsidR="002F51BE">
        <w:rPr>
          <w:sz w:val="28"/>
          <w:szCs w:val="28"/>
        </w:rPr>
        <w:t>1208</w:t>
      </w:r>
      <w:r w:rsidRPr="00062624">
        <w:rPr>
          <w:sz w:val="28"/>
          <w:szCs w:val="28"/>
        </w:rPr>
        <w:t xml:space="preserve"> «Об утверждении основных направлений бюджетной политики и основных направлений налоговой </w:t>
      </w:r>
      <w:r w:rsidRPr="00A678DE">
        <w:rPr>
          <w:sz w:val="28"/>
          <w:szCs w:val="28"/>
        </w:rPr>
        <w:t xml:space="preserve">политики Полевского </w:t>
      </w:r>
      <w:r w:rsidR="002F51BE">
        <w:rPr>
          <w:sz w:val="28"/>
          <w:szCs w:val="28"/>
        </w:rPr>
        <w:t>муниципального</w:t>
      </w:r>
      <w:r w:rsidRPr="00A678DE">
        <w:rPr>
          <w:sz w:val="28"/>
          <w:szCs w:val="28"/>
        </w:rPr>
        <w:t xml:space="preserve"> округа </w:t>
      </w:r>
      <w:r w:rsidR="002F51BE">
        <w:rPr>
          <w:sz w:val="28"/>
          <w:szCs w:val="28"/>
        </w:rPr>
        <w:t>Свердловской области</w:t>
      </w:r>
      <w:proofErr w:type="gramEnd"/>
      <w:r w:rsidR="002F51BE">
        <w:rPr>
          <w:sz w:val="28"/>
          <w:szCs w:val="28"/>
        </w:rPr>
        <w:t xml:space="preserve"> </w:t>
      </w:r>
      <w:r w:rsidRPr="00A678DE">
        <w:rPr>
          <w:sz w:val="28"/>
          <w:szCs w:val="28"/>
        </w:rPr>
        <w:t>на 202</w:t>
      </w:r>
      <w:r w:rsidR="002F51BE">
        <w:rPr>
          <w:sz w:val="28"/>
          <w:szCs w:val="28"/>
        </w:rPr>
        <w:t>6</w:t>
      </w:r>
      <w:r w:rsidRPr="00A678DE">
        <w:rPr>
          <w:sz w:val="28"/>
          <w:szCs w:val="28"/>
        </w:rPr>
        <w:t xml:space="preserve"> год и плановый период 202</w:t>
      </w:r>
      <w:r w:rsidR="002F51BE">
        <w:rPr>
          <w:sz w:val="28"/>
          <w:szCs w:val="28"/>
        </w:rPr>
        <w:t>7</w:t>
      </w:r>
      <w:r w:rsidRPr="00A678DE">
        <w:rPr>
          <w:sz w:val="28"/>
          <w:szCs w:val="28"/>
        </w:rPr>
        <w:t xml:space="preserve"> и 202</w:t>
      </w:r>
      <w:r w:rsidR="002F51BE">
        <w:rPr>
          <w:sz w:val="28"/>
          <w:szCs w:val="28"/>
        </w:rPr>
        <w:t>8</w:t>
      </w:r>
      <w:r w:rsidRPr="00A678DE">
        <w:rPr>
          <w:sz w:val="28"/>
          <w:szCs w:val="28"/>
        </w:rPr>
        <w:t xml:space="preserve"> годов», постановлением Администрации Полевского </w:t>
      </w:r>
      <w:r w:rsidR="002F51BE">
        <w:rPr>
          <w:sz w:val="28"/>
          <w:szCs w:val="28"/>
        </w:rPr>
        <w:t>муниципального</w:t>
      </w:r>
      <w:r w:rsidRPr="00A678DE">
        <w:rPr>
          <w:sz w:val="28"/>
          <w:szCs w:val="28"/>
        </w:rPr>
        <w:t xml:space="preserve"> округа </w:t>
      </w:r>
      <w:r w:rsidR="002F51BE">
        <w:rPr>
          <w:sz w:val="28"/>
          <w:szCs w:val="28"/>
        </w:rPr>
        <w:t xml:space="preserve">Свердловской области </w:t>
      </w:r>
      <w:r w:rsidRPr="00A678DE">
        <w:rPr>
          <w:sz w:val="28"/>
          <w:szCs w:val="28"/>
        </w:rPr>
        <w:t xml:space="preserve">от </w:t>
      </w:r>
      <w:r w:rsidR="002F51BE">
        <w:rPr>
          <w:sz w:val="28"/>
          <w:szCs w:val="28"/>
        </w:rPr>
        <w:t>11</w:t>
      </w:r>
      <w:r w:rsidRPr="00A678DE">
        <w:rPr>
          <w:sz w:val="28"/>
          <w:szCs w:val="28"/>
        </w:rPr>
        <w:t>.11.202</w:t>
      </w:r>
      <w:r w:rsidR="002F51BE">
        <w:rPr>
          <w:sz w:val="28"/>
          <w:szCs w:val="28"/>
        </w:rPr>
        <w:t>5</w:t>
      </w:r>
      <w:r w:rsidRPr="00A678DE">
        <w:rPr>
          <w:sz w:val="28"/>
          <w:szCs w:val="28"/>
        </w:rPr>
        <w:t xml:space="preserve"> № </w:t>
      </w:r>
      <w:r w:rsidR="002F51BE">
        <w:rPr>
          <w:sz w:val="28"/>
          <w:szCs w:val="28"/>
        </w:rPr>
        <w:t>1273</w:t>
      </w:r>
      <w:r w:rsidRPr="00A678DE">
        <w:rPr>
          <w:sz w:val="28"/>
          <w:szCs w:val="28"/>
        </w:rPr>
        <w:t>-ПА «О</w:t>
      </w:r>
      <w:r w:rsidR="00A678DE" w:rsidRPr="00A678DE">
        <w:rPr>
          <w:sz w:val="28"/>
          <w:szCs w:val="28"/>
        </w:rPr>
        <w:t>б одобрении</w:t>
      </w:r>
      <w:r w:rsidRPr="00A678DE">
        <w:rPr>
          <w:sz w:val="28"/>
          <w:szCs w:val="28"/>
        </w:rPr>
        <w:t xml:space="preserve"> прогноз</w:t>
      </w:r>
      <w:r w:rsidR="00A678DE" w:rsidRPr="00A678DE">
        <w:rPr>
          <w:sz w:val="28"/>
          <w:szCs w:val="28"/>
        </w:rPr>
        <w:t>а</w:t>
      </w:r>
      <w:r w:rsidRPr="00A678DE">
        <w:rPr>
          <w:sz w:val="28"/>
          <w:szCs w:val="28"/>
        </w:rPr>
        <w:t xml:space="preserve"> социально-экономического развития Полевского </w:t>
      </w:r>
      <w:r w:rsidR="002F51BE">
        <w:rPr>
          <w:sz w:val="28"/>
          <w:szCs w:val="28"/>
        </w:rPr>
        <w:t>муниципального</w:t>
      </w:r>
      <w:r w:rsidRPr="00A678DE">
        <w:rPr>
          <w:sz w:val="28"/>
          <w:szCs w:val="28"/>
        </w:rPr>
        <w:t xml:space="preserve"> округа </w:t>
      </w:r>
      <w:r w:rsidR="002F51BE">
        <w:rPr>
          <w:sz w:val="28"/>
          <w:szCs w:val="28"/>
        </w:rPr>
        <w:t xml:space="preserve">Свердловской области </w:t>
      </w:r>
      <w:r w:rsidRPr="00A678DE">
        <w:rPr>
          <w:sz w:val="28"/>
          <w:szCs w:val="28"/>
        </w:rPr>
        <w:t>на 202</w:t>
      </w:r>
      <w:r w:rsidR="002F51BE">
        <w:rPr>
          <w:sz w:val="28"/>
          <w:szCs w:val="28"/>
        </w:rPr>
        <w:t>6</w:t>
      </w:r>
      <w:r w:rsidRPr="00A678DE">
        <w:rPr>
          <w:sz w:val="28"/>
          <w:szCs w:val="28"/>
        </w:rPr>
        <w:t>–202</w:t>
      </w:r>
      <w:r w:rsidR="002F51BE">
        <w:rPr>
          <w:sz w:val="28"/>
          <w:szCs w:val="28"/>
        </w:rPr>
        <w:t>8</w:t>
      </w:r>
      <w:r w:rsidRPr="00A678DE">
        <w:rPr>
          <w:sz w:val="28"/>
          <w:szCs w:val="28"/>
        </w:rPr>
        <w:t xml:space="preserve"> годы».</w:t>
      </w:r>
      <w:r w:rsidRPr="003D3CAC">
        <w:rPr>
          <w:sz w:val="28"/>
          <w:szCs w:val="28"/>
        </w:rPr>
        <w:t xml:space="preserve"> </w:t>
      </w:r>
    </w:p>
    <w:p w:rsidR="00BE5C67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3D3CAC">
        <w:rPr>
          <w:sz w:val="28"/>
          <w:szCs w:val="28"/>
        </w:rPr>
        <w:t xml:space="preserve">Прогноз по доходам </w:t>
      </w:r>
      <w:r w:rsidRPr="00054407">
        <w:rPr>
          <w:sz w:val="28"/>
          <w:szCs w:val="28"/>
        </w:rPr>
        <w:t xml:space="preserve">сформирован на основе прогноза социально-экономического развития Полевского </w:t>
      </w:r>
      <w:r w:rsidR="002F51BE">
        <w:rPr>
          <w:sz w:val="28"/>
          <w:szCs w:val="28"/>
        </w:rPr>
        <w:t>муниципального</w:t>
      </w:r>
      <w:r w:rsidRPr="00054407">
        <w:rPr>
          <w:sz w:val="28"/>
          <w:szCs w:val="28"/>
        </w:rPr>
        <w:t xml:space="preserve"> округа </w:t>
      </w:r>
      <w:r w:rsidR="002F51BE">
        <w:rPr>
          <w:sz w:val="28"/>
          <w:szCs w:val="28"/>
        </w:rPr>
        <w:t xml:space="preserve">Свердловской области </w:t>
      </w:r>
      <w:r w:rsidRPr="00054407">
        <w:rPr>
          <w:sz w:val="28"/>
          <w:szCs w:val="28"/>
        </w:rPr>
        <w:t>на 202</w:t>
      </w:r>
      <w:r w:rsidR="002F51BE">
        <w:rPr>
          <w:sz w:val="28"/>
          <w:szCs w:val="28"/>
        </w:rPr>
        <w:t>6</w:t>
      </w:r>
      <w:r w:rsidR="00FD2463" w:rsidRPr="00054407">
        <w:rPr>
          <w:sz w:val="28"/>
          <w:szCs w:val="28"/>
        </w:rPr>
        <w:t>–202</w:t>
      </w:r>
      <w:r w:rsidR="002F51BE">
        <w:rPr>
          <w:sz w:val="28"/>
          <w:szCs w:val="28"/>
        </w:rPr>
        <w:t>8</w:t>
      </w:r>
      <w:r w:rsidRPr="00054407">
        <w:rPr>
          <w:sz w:val="28"/>
          <w:szCs w:val="28"/>
        </w:rPr>
        <w:t xml:space="preserve"> годы, </w:t>
      </w:r>
      <w:r w:rsidRPr="005E01FB">
        <w:rPr>
          <w:sz w:val="28"/>
          <w:szCs w:val="28"/>
        </w:rPr>
        <w:t xml:space="preserve">предполагающего рост </w:t>
      </w:r>
      <w:r w:rsidR="005E01FB">
        <w:rPr>
          <w:sz w:val="28"/>
          <w:szCs w:val="28"/>
        </w:rPr>
        <w:t>производственной</w:t>
      </w:r>
      <w:r w:rsidRPr="005E01FB">
        <w:rPr>
          <w:sz w:val="28"/>
          <w:szCs w:val="28"/>
        </w:rPr>
        <w:t xml:space="preserve"> </w:t>
      </w:r>
      <w:r w:rsidR="005E01FB" w:rsidRPr="005E01FB">
        <w:rPr>
          <w:sz w:val="28"/>
          <w:szCs w:val="28"/>
        </w:rPr>
        <w:t>деятельности</w:t>
      </w:r>
      <w:r w:rsidRPr="005E01FB">
        <w:rPr>
          <w:sz w:val="28"/>
          <w:szCs w:val="28"/>
        </w:rPr>
        <w:t xml:space="preserve"> </w:t>
      </w:r>
      <w:r w:rsidR="004E310D">
        <w:rPr>
          <w:sz w:val="28"/>
          <w:szCs w:val="28"/>
        </w:rPr>
        <w:t>организаций</w:t>
      </w:r>
      <w:r w:rsidR="005E01FB">
        <w:rPr>
          <w:sz w:val="28"/>
          <w:szCs w:val="28"/>
        </w:rPr>
        <w:t xml:space="preserve"> </w:t>
      </w:r>
      <w:r w:rsidRPr="005E01FB">
        <w:rPr>
          <w:sz w:val="28"/>
          <w:szCs w:val="28"/>
        </w:rPr>
        <w:t xml:space="preserve">основных видов экономической деятельности Полевского </w:t>
      </w:r>
      <w:r w:rsidR="005E01FB">
        <w:rPr>
          <w:sz w:val="28"/>
          <w:szCs w:val="28"/>
        </w:rPr>
        <w:t>муниципального</w:t>
      </w:r>
      <w:r w:rsidRPr="005E01FB">
        <w:rPr>
          <w:sz w:val="28"/>
          <w:szCs w:val="28"/>
        </w:rPr>
        <w:t xml:space="preserve"> округа (</w:t>
      </w:r>
      <w:r w:rsidR="005E01FB" w:rsidRPr="005E01FB">
        <w:rPr>
          <w:sz w:val="28"/>
          <w:szCs w:val="28"/>
        </w:rPr>
        <w:t xml:space="preserve">добыча полезных ископаемых, </w:t>
      </w:r>
      <w:r w:rsidRPr="005E01FB">
        <w:rPr>
          <w:sz w:val="28"/>
          <w:szCs w:val="28"/>
        </w:rPr>
        <w:t>обрабатывающие производства, обеспечение электрической энергией, газом и паром</w:t>
      </w:r>
      <w:r w:rsidR="005E01FB">
        <w:rPr>
          <w:sz w:val="28"/>
          <w:szCs w:val="28"/>
        </w:rPr>
        <w:t>)</w:t>
      </w:r>
      <w:r w:rsidR="00E446FC" w:rsidRPr="005E01FB">
        <w:rPr>
          <w:sz w:val="28"/>
          <w:szCs w:val="28"/>
        </w:rPr>
        <w:t>,</w:t>
      </w:r>
      <w:r w:rsidRPr="005E01FB">
        <w:rPr>
          <w:sz w:val="28"/>
          <w:szCs w:val="28"/>
        </w:rPr>
        <w:t xml:space="preserve"> повышение инвестиционной активности</w:t>
      </w:r>
      <w:r w:rsidRPr="00F7088E">
        <w:rPr>
          <w:sz w:val="28"/>
          <w:szCs w:val="28"/>
        </w:rPr>
        <w:t xml:space="preserve">, увеличение объема розничного товарооборота и оборота общественного питания, </w:t>
      </w:r>
      <w:r w:rsidRPr="004E310D">
        <w:rPr>
          <w:sz w:val="28"/>
          <w:szCs w:val="28"/>
        </w:rPr>
        <w:t>рост</w:t>
      </w:r>
      <w:r w:rsidR="004E310D">
        <w:rPr>
          <w:sz w:val="28"/>
          <w:szCs w:val="28"/>
        </w:rPr>
        <w:t xml:space="preserve">а </w:t>
      </w:r>
      <w:r w:rsidR="00CB4804">
        <w:rPr>
          <w:sz w:val="28"/>
          <w:szCs w:val="28"/>
        </w:rPr>
        <w:t>доходов населения, в</w:t>
      </w:r>
      <w:r w:rsidR="00320B89">
        <w:rPr>
          <w:sz w:val="28"/>
          <w:szCs w:val="28"/>
        </w:rPr>
        <w:t xml:space="preserve"> </w:t>
      </w:r>
      <w:r w:rsidR="00CB4804">
        <w:rPr>
          <w:sz w:val="28"/>
          <w:szCs w:val="28"/>
        </w:rPr>
        <w:t>том числе</w:t>
      </w:r>
      <w:r w:rsidR="00EE611E">
        <w:rPr>
          <w:sz w:val="28"/>
          <w:szCs w:val="28"/>
        </w:rPr>
        <w:t xml:space="preserve"> </w:t>
      </w:r>
      <w:r w:rsidR="00CB4804">
        <w:rPr>
          <w:sz w:val="28"/>
          <w:szCs w:val="28"/>
        </w:rPr>
        <w:t>за счет роста</w:t>
      </w:r>
      <w:proofErr w:type="gramEnd"/>
      <w:r w:rsidR="00CB4804">
        <w:rPr>
          <w:sz w:val="28"/>
          <w:szCs w:val="28"/>
        </w:rPr>
        <w:t xml:space="preserve"> </w:t>
      </w:r>
      <w:r w:rsidR="00EE611E">
        <w:rPr>
          <w:sz w:val="28"/>
          <w:szCs w:val="28"/>
        </w:rPr>
        <w:t xml:space="preserve">социальных выплат и </w:t>
      </w:r>
      <w:r w:rsidRPr="004E310D">
        <w:rPr>
          <w:sz w:val="28"/>
          <w:szCs w:val="28"/>
        </w:rPr>
        <w:t>среднедуш</w:t>
      </w:r>
      <w:r w:rsidR="00054407" w:rsidRPr="004E310D">
        <w:rPr>
          <w:sz w:val="28"/>
          <w:szCs w:val="28"/>
        </w:rPr>
        <w:t>евых денежных доходов населения</w:t>
      </w:r>
      <w:r w:rsidRPr="00EE611E">
        <w:rPr>
          <w:sz w:val="28"/>
          <w:szCs w:val="28"/>
        </w:rPr>
        <w:t>.</w:t>
      </w:r>
      <w:r w:rsidRPr="00093C38">
        <w:rPr>
          <w:sz w:val="28"/>
          <w:szCs w:val="28"/>
        </w:rPr>
        <w:t xml:space="preserve"> </w:t>
      </w:r>
    </w:p>
    <w:p w:rsidR="00BE5C67" w:rsidRDefault="00275E4C" w:rsidP="00275E4C">
      <w:pPr>
        <w:ind w:firstLine="720"/>
        <w:jc w:val="both"/>
        <w:rPr>
          <w:sz w:val="28"/>
          <w:szCs w:val="28"/>
        </w:rPr>
      </w:pPr>
      <w:r w:rsidRPr="00012D83">
        <w:rPr>
          <w:sz w:val="28"/>
          <w:szCs w:val="28"/>
        </w:rPr>
        <w:t>При расчете прогноза учтены изменения</w:t>
      </w:r>
      <w:r w:rsidR="00BE5C67" w:rsidRPr="00012D83">
        <w:rPr>
          <w:sz w:val="28"/>
          <w:szCs w:val="28"/>
        </w:rPr>
        <w:t xml:space="preserve"> </w:t>
      </w:r>
      <w:r w:rsidR="00F7088E" w:rsidRPr="00012D83">
        <w:rPr>
          <w:sz w:val="28"/>
          <w:szCs w:val="28"/>
        </w:rPr>
        <w:t xml:space="preserve">бюджетного </w:t>
      </w:r>
      <w:r w:rsidRPr="00012D83">
        <w:rPr>
          <w:sz w:val="28"/>
          <w:szCs w:val="28"/>
        </w:rPr>
        <w:t>законодательства,</w:t>
      </w:r>
      <w:r w:rsidR="00BE5C67" w:rsidRPr="00012D83">
        <w:rPr>
          <w:sz w:val="28"/>
          <w:szCs w:val="28"/>
        </w:rPr>
        <w:t xml:space="preserve"> </w:t>
      </w:r>
      <w:r w:rsidRPr="00012D83">
        <w:rPr>
          <w:sz w:val="28"/>
          <w:szCs w:val="28"/>
        </w:rPr>
        <w:t>оказывающие влияние на поступление доходов в 202</w:t>
      </w:r>
      <w:r w:rsidR="00F7088E" w:rsidRPr="00012D83">
        <w:rPr>
          <w:sz w:val="28"/>
          <w:szCs w:val="28"/>
        </w:rPr>
        <w:t>6</w:t>
      </w:r>
      <w:r w:rsidRPr="00012D83">
        <w:rPr>
          <w:sz w:val="28"/>
          <w:szCs w:val="28"/>
        </w:rPr>
        <w:t>–202</w:t>
      </w:r>
      <w:r w:rsidR="00F7088E" w:rsidRPr="00012D83">
        <w:rPr>
          <w:sz w:val="28"/>
          <w:szCs w:val="28"/>
        </w:rPr>
        <w:t>8</w:t>
      </w:r>
      <w:r w:rsidRPr="00012D83">
        <w:rPr>
          <w:sz w:val="28"/>
          <w:szCs w:val="28"/>
        </w:rPr>
        <w:t xml:space="preserve"> годах.</w:t>
      </w:r>
      <w:r w:rsidRPr="00093C38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012D83">
        <w:rPr>
          <w:sz w:val="28"/>
          <w:szCs w:val="28"/>
        </w:rPr>
        <w:t xml:space="preserve">Влияние изменений бюджетного законодательства на </w:t>
      </w:r>
      <w:r w:rsidR="00111569" w:rsidRPr="00012D83">
        <w:rPr>
          <w:sz w:val="28"/>
          <w:szCs w:val="28"/>
        </w:rPr>
        <w:t xml:space="preserve">налоговые </w:t>
      </w:r>
      <w:r w:rsidRPr="00012D83">
        <w:rPr>
          <w:sz w:val="28"/>
          <w:szCs w:val="28"/>
        </w:rPr>
        <w:t>доходы местного бюджета оценено на общую сумму «</w:t>
      </w:r>
      <w:r w:rsidR="00012D83" w:rsidRPr="00012D83">
        <w:rPr>
          <w:sz w:val="28"/>
          <w:szCs w:val="28"/>
        </w:rPr>
        <w:t>-</w:t>
      </w:r>
      <w:r w:rsidRPr="00012D83">
        <w:rPr>
          <w:sz w:val="28"/>
          <w:szCs w:val="28"/>
        </w:rPr>
        <w:t xml:space="preserve">» </w:t>
      </w:r>
      <w:r w:rsidR="00BC7D24">
        <w:rPr>
          <w:sz w:val="28"/>
          <w:szCs w:val="28"/>
        </w:rPr>
        <w:t>9</w:t>
      </w:r>
      <w:r w:rsidR="006A2E29">
        <w:rPr>
          <w:sz w:val="28"/>
          <w:szCs w:val="28"/>
        </w:rPr>
        <w:t>7</w:t>
      </w:r>
      <w:r w:rsidRPr="00012D83">
        <w:rPr>
          <w:sz w:val="28"/>
          <w:szCs w:val="28"/>
        </w:rPr>
        <w:t>,</w:t>
      </w:r>
      <w:r w:rsidR="006A2E29">
        <w:rPr>
          <w:sz w:val="28"/>
          <w:szCs w:val="28"/>
        </w:rPr>
        <w:t>4</w:t>
      </w:r>
      <w:r w:rsidRPr="00012D83">
        <w:rPr>
          <w:sz w:val="28"/>
          <w:szCs w:val="28"/>
        </w:rPr>
        <w:t xml:space="preserve"> млн. руб</w:t>
      </w:r>
      <w:r w:rsidR="00BE5C67" w:rsidRPr="00012D83">
        <w:rPr>
          <w:sz w:val="28"/>
          <w:szCs w:val="28"/>
        </w:rPr>
        <w:t>.</w:t>
      </w:r>
      <w:r w:rsidRPr="00012D83">
        <w:rPr>
          <w:sz w:val="28"/>
          <w:szCs w:val="28"/>
        </w:rPr>
        <w:t xml:space="preserve"> в 202</w:t>
      </w:r>
      <w:r w:rsidR="00012D83" w:rsidRPr="00012D83">
        <w:rPr>
          <w:sz w:val="28"/>
          <w:szCs w:val="28"/>
        </w:rPr>
        <w:t>6</w:t>
      </w:r>
      <w:r w:rsidRPr="00012D83">
        <w:rPr>
          <w:sz w:val="28"/>
          <w:szCs w:val="28"/>
        </w:rPr>
        <w:t xml:space="preserve"> году и «</w:t>
      </w:r>
      <w:r w:rsidR="00261BAF">
        <w:rPr>
          <w:sz w:val="28"/>
          <w:szCs w:val="28"/>
        </w:rPr>
        <w:t>-</w:t>
      </w:r>
      <w:r w:rsidRPr="00012D83">
        <w:rPr>
          <w:sz w:val="28"/>
          <w:szCs w:val="28"/>
        </w:rPr>
        <w:t xml:space="preserve">» </w:t>
      </w:r>
      <w:r w:rsidR="00261BAF">
        <w:rPr>
          <w:sz w:val="28"/>
          <w:szCs w:val="28"/>
        </w:rPr>
        <w:t>1</w:t>
      </w:r>
      <w:r w:rsidR="00BC7D24">
        <w:rPr>
          <w:sz w:val="28"/>
          <w:szCs w:val="28"/>
        </w:rPr>
        <w:t>8</w:t>
      </w:r>
      <w:r w:rsidR="006A2E29">
        <w:rPr>
          <w:sz w:val="28"/>
          <w:szCs w:val="28"/>
        </w:rPr>
        <w:t>2</w:t>
      </w:r>
      <w:r w:rsidR="00261BAF">
        <w:rPr>
          <w:sz w:val="28"/>
          <w:szCs w:val="28"/>
        </w:rPr>
        <w:t>,</w:t>
      </w:r>
      <w:r w:rsidR="006A2E29">
        <w:rPr>
          <w:sz w:val="28"/>
          <w:szCs w:val="28"/>
        </w:rPr>
        <w:t>4</w:t>
      </w:r>
      <w:r w:rsidR="00261BAF">
        <w:rPr>
          <w:sz w:val="28"/>
          <w:szCs w:val="28"/>
        </w:rPr>
        <w:t xml:space="preserve"> </w:t>
      </w:r>
      <w:r w:rsidRPr="00012D83">
        <w:rPr>
          <w:sz w:val="28"/>
          <w:szCs w:val="28"/>
        </w:rPr>
        <w:t>млн. руб</w:t>
      </w:r>
      <w:r w:rsidR="00BE5C67" w:rsidRPr="00012D83">
        <w:rPr>
          <w:sz w:val="28"/>
          <w:szCs w:val="28"/>
        </w:rPr>
        <w:t>.</w:t>
      </w:r>
      <w:r w:rsidRPr="00012D83">
        <w:rPr>
          <w:sz w:val="28"/>
          <w:szCs w:val="28"/>
        </w:rPr>
        <w:t xml:space="preserve"> в 202</w:t>
      </w:r>
      <w:r w:rsidR="00012D83" w:rsidRPr="00012D83">
        <w:rPr>
          <w:sz w:val="28"/>
          <w:szCs w:val="28"/>
        </w:rPr>
        <w:t>7</w:t>
      </w:r>
      <w:r w:rsidRPr="00012D83">
        <w:rPr>
          <w:sz w:val="28"/>
          <w:szCs w:val="28"/>
        </w:rPr>
        <w:t xml:space="preserve"> году.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1362B4">
        <w:rPr>
          <w:sz w:val="28"/>
          <w:szCs w:val="28"/>
        </w:rPr>
        <w:t xml:space="preserve">Расходы местного бюджета сформированы в соответствии с приказом Финансового управления Администрации Полевского </w:t>
      </w:r>
      <w:r w:rsidR="001B0278">
        <w:rPr>
          <w:sz w:val="28"/>
          <w:szCs w:val="28"/>
        </w:rPr>
        <w:t>муниципального</w:t>
      </w:r>
      <w:r w:rsidRPr="001362B4">
        <w:rPr>
          <w:sz w:val="28"/>
          <w:szCs w:val="28"/>
        </w:rPr>
        <w:t xml:space="preserve"> округа от </w:t>
      </w:r>
      <w:r w:rsidR="001B0278">
        <w:rPr>
          <w:sz w:val="28"/>
          <w:szCs w:val="28"/>
        </w:rPr>
        <w:t>04</w:t>
      </w:r>
      <w:r w:rsidRPr="001362B4">
        <w:rPr>
          <w:sz w:val="28"/>
          <w:szCs w:val="28"/>
        </w:rPr>
        <w:t>.0</w:t>
      </w:r>
      <w:r w:rsidR="001B0278">
        <w:rPr>
          <w:sz w:val="28"/>
          <w:szCs w:val="28"/>
        </w:rPr>
        <w:t>7</w:t>
      </w:r>
      <w:r w:rsidRPr="001362B4">
        <w:rPr>
          <w:sz w:val="28"/>
          <w:szCs w:val="28"/>
        </w:rPr>
        <w:t>.202</w:t>
      </w:r>
      <w:r w:rsidR="001B0278">
        <w:rPr>
          <w:sz w:val="28"/>
          <w:szCs w:val="28"/>
        </w:rPr>
        <w:t>5</w:t>
      </w:r>
      <w:r w:rsidRPr="001362B4">
        <w:rPr>
          <w:sz w:val="28"/>
          <w:szCs w:val="28"/>
        </w:rPr>
        <w:t xml:space="preserve"> № </w:t>
      </w:r>
      <w:r w:rsidR="001B0278">
        <w:rPr>
          <w:sz w:val="28"/>
          <w:szCs w:val="28"/>
        </w:rPr>
        <w:t>8</w:t>
      </w:r>
      <w:r w:rsidRPr="001362B4">
        <w:rPr>
          <w:sz w:val="28"/>
          <w:szCs w:val="28"/>
        </w:rPr>
        <w:t xml:space="preserve">1 «Об утверждении Порядка и Методики планирования бюджетных ассигнований бюджета Полевского </w:t>
      </w:r>
      <w:r w:rsidR="001B0278">
        <w:rPr>
          <w:sz w:val="28"/>
          <w:szCs w:val="28"/>
        </w:rPr>
        <w:t>муниципального</w:t>
      </w:r>
      <w:r w:rsidRPr="001362B4">
        <w:rPr>
          <w:sz w:val="28"/>
          <w:szCs w:val="28"/>
        </w:rPr>
        <w:t xml:space="preserve"> округа на очередной финансовый год и плановый период».</w:t>
      </w:r>
      <w:r w:rsidRPr="003D3CAC">
        <w:rPr>
          <w:sz w:val="28"/>
          <w:szCs w:val="28"/>
        </w:rPr>
        <w:t xml:space="preserve"> </w:t>
      </w:r>
      <w:proofErr w:type="gramEnd"/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B97693">
        <w:rPr>
          <w:sz w:val="28"/>
          <w:szCs w:val="28"/>
        </w:rPr>
        <w:t xml:space="preserve">2. Содержание проекта решения и его оформление соответствуют требованиям статьи 184.1 Бюджетного кодекса </w:t>
      </w:r>
      <w:r w:rsidR="00C37DC4" w:rsidRPr="00B97693">
        <w:rPr>
          <w:sz w:val="28"/>
          <w:szCs w:val="28"/>
        </w:rPr>
        <w:t>Российской Федерации</w:t>
      </w:r>
      <w:r w:rsidRPr="00B97693">
        <w:rPr>
          <w:sz w:val="28"/>
          <w:szCs w:val="28"/>
        </w:rPr>
        <w:t xml:space="preserve"> и статьи 21 Положения о бюджетном процессе</w:t>
      </w:r>
      <w:r w:rsidR="009E04A4" w:rsidRPr="00B97693">
        <w:rPr>
          <w:sz w:val="28"/>
          <w:szCs w:val="28"/>
        </w:rPr>
        <w:t>, за исключением отсутствия в текстовой части проекта решения сведений об объеме расходов на обслуживание муниципального долга</w:t>
      </w:r>
      <w:r w:rsidR="001B0278" w:rsidRPr="00B97693">
        <w:rPr>
          <w:sz w:val="28"/>
          <w:szCs w:val="28"/>
        </w:rPr>
        <w:t>, которы</w:t>
      </w:r>
      <w:r w:rsidR="00C60F37" w:rsidRPr="00B97693">
        <w:rPr>
          <w:sz w:val="28"/>
          <w:szCs w:val="28"/>
        </w:rPr>
        <w:t>е</w:t>
      </w:r>
      <w:r w:rsidR="001B0278" w:rsidRPr="00B97693">
        <w:rPr>
          <w:sz w:val="28"/>
          <w:szCs w:val="28"/>
        </w:rPr>
        <w:t xml:space="preserve"> не предусмотрены в связи с отсутствием обязательств</w:t>
      </w:r>
      <w:r w:rsidR="003D10B4" w:rsidRPr="00B97693">
        <w:rPr>
          <w:sz w:val="28"/>
          <w:szCs w:val="28"/>
        </w:rPr>
        <w:t>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3. </w:t>
      </w:r>
      <w:r>
        <w:rPr>
          <w:sz w:val="28"/>
          <w:szCs w:val="28"/>
        </w:rPr>
        <w:t>П</w:t>
      </w:r>
      <w:r w:rsidRPr="003D3CAC">
        <w:rPr>
          <w:sz w:val="28"/>
          <w:szCs w:val="28"/>
        </w:rPr>
        <w:t xml:space="preserve">роектом </w:t>
      </w:r>
      <w:r>
        <w:rPr>
          <w:sz w:val="28"/>
          <w:szCs w:val="28"/>
        </w:rPr>
        <w:t xml:space="preserve">решения </w:t>
      </w:r>
      <w:r w:rsidRPr="003D3CAC">
        <w:rPr>
          <w:sz w:val="28"/>
          <w:szCs w:val="28"/>
        </w:rPr>
        <w:t xml:space="preserve">в </w:t>
      </w:r>
      <w:r w:rsidR="00035FD9">
        <w:rPr>
          <w:sz w:val="28"/>
          <w:szCs w:val="28"/>
        </w:rPr>
        <w:t xml:space="preserve">текстовой и </w:t>
      </w:r>
      <w:r w:rsidRPr="003D3CAC">
        <w:rPr>
          <w:sz w:val="28"/>
          <w:szCs w:val="28"/>
        </w:rPr>
        <w:t xml:space="preserve">расходной части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предусмотрено формирование резервного фонда </w:t>
      </w:r>
      <w:r>
        <w:rPr>
          <w:sz w:val="28"/>
          <w:szCs w:val="28"/>
        </w:rPr>
        <w:t xml:space="preserve">Администрации Полевского </w:t>
      </w:r>
      <w:r w:rsidR="00C60F37">
        <w:rPr>
          <w:sz w:val="28"/>
          <w:szCs w:val="28"/>
        </w:rPr>
        <w:lastRenderedPageBreak/>
        <w:t>муниципального</w:t>
      </w:r>
      <w:r>
        <w:rPr>
          <w:sz w:val="28"/>
          <w:szCs w:val="28"/>
        </w:rPr>
        <w:t xml:space="preserve"> округа</w:t>
      </w:r>
      <w:r w:rsidRPr="003D3CAC">
        <w:rPr>
          <w:sz w:val="28"/>
          <w:szCs w:val="28"/>
        </w:rPr>
        <w:t xml:space="preserve"> </w:t>
      </w:r>
      <w:r w:rsidR="00C60F37">
        <w:rPr>
          <w:sz w:val="28"/>
          <w:szCs w:val="28"/>
        </w:rPr>
        <w:t xml:space="preserve">Свердловской области </w:t>
      </w:r>
      <w:r w:rsidRPr="003D3CAC">
        <w:rPr>
          <w:sz w:val="28"/>
          <w:szCs w:val="28"/>
        </w:rPr>
        <w:t xml:space="preserve">в размере </w:t>
      </w:r>
      <w:r w:rsidR="00C60F37">
        <w:rPr>
          <w:sz w:val="28"/>
          <w:szCs w:val="28"/>
        </w:rPr>
        <w:t xml:space="preserve">1 000, 0 тыс. руб. на 2026 год и </w:t>
      </w:r>
      <w:r>
        <w:rPr>
          <w:sz w:val="28"/>
          <w:szCs w:val="28"/>
        </w:rPr>
        <w:t>1 500</w:t>
      </w:r>
      <w:r w:rsidRPr="003D3CAC">
        <w:rPr>
          <w:sz w:val="28"/>
          <w:szCs w:val="28"/>
        </w:rPr>
        <w:t>,0 тыс. руб</w:t>
      </w:r>
      <w:r w:rsidR="00C60F37">
        <w:rPr>
          <w:sz w:val="28"/>
          <w:szCs w:val="28"/>
        </w:rPr>
        <w:t xml:space="preserve">. </w:t>
      </w:r>
      <w:r w:rsidRPr="003D3CAC">
        <w:rPr>
          <w:sz w:val="28"/>
          <w:szCs w:val="28"/>
        </w:rPr>
        <w:t>на 202</w:t>
      </w:r>
      <w:r w:rsidR="00C60F37">
        <w:rPr>
          <w:sz w:val="28"/>
          <w:szCs w:val="28"/>
        </w:rPr>
        <w:t>7 и</w:t>
      </w:r>
      <w:r>
        <w:rPr>
          <w:sz w:val="28"/>
          <w:szCs w:val="28"/>
        </w:rPr>
        <w:t xml:space="preserve"> 202</w:t>
      </w:r>
      <w:r w:rsidR="00C60F37">
        <w:rPr>
          <w:sz w:val="28"/>
          <w:szCs w:val="28"/>
        </w:rPr>
        <w:t>8</w:t>
      </w:r>
      <w:r w:rsidRPr="003D3CAC">
        <w:rPr>
          <w:sz w:val="28"/>
          <w:szCs w:val="28"/>
        </w:rPr>
        <w:t xml:space="preserve"> год</w:t>
      </w:r>
      <w:r>
        <w:rPr>
          <w:sz w:val="28"/>
          <w:szCs w:val="28"/>
        </w:rPr>
        <w:t>ы.</w:t>
      </w:r>
    </w:p>
    <w:p w:rsidR="00275E4C" w:rsidRDefault="00275E4C" w:rsidP="004A52D2">
      <w:pPr>
        <w:ind w:firstLine="720"/>
        <w:jc w:val="both"/>
        <w:rPr>
          <w:sz w:val="28"/>
          <w:szCs w:val="28"/>
        </w:rPr>
      </w:pPr>
      <w:bookmarkStart w:id="0" w:name="_GoBack"/>
      <w:bookmarkEnd w:id="0"/>
      <w:r w:rsidRPr="003D3CAC">
        <w:rPr>
          <w:sz w:val="28"/>
          <w:szCs w:val="28"/>
        </w:rPr>
        <w:t xml:space="preserve">Предлагаемый к установлению размер резервного фонда </w:t>
      </w:r>
      <w:r>
        <w:rPr>
          <w:sz w:val="28"/>
          <w:szCs w:val="28"/>
        </w:rPr>
        <w:t xml:space="preserve">Администрации Полевского </w:t>
      </w:r>
      <w:r w:rsidR="009450A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3D3CAC">
        <w:rPr>
          <w:sz w:val="28"/>
          <w:szCs w:val="28"/>
        </w:rPr>
        <w:t xml:space="preserve"> </w:t>
      </w:r>
      <w:r w:rsidRPr="009450A4">
        <w:rPr>
          <w:sz w:val="28"/>
          <w:szCs w:val="28"/>
        </w:rPr>
        <w:t>состав</w:t>
      </w:r>
      <w:r w:rsidR="00035FD9" w:rsidRPr="009450A4">
        <w:rPr>
          <w:sz w:val="28"/>
          <w:szCs w:val="28"/>
        </w:rPr>
        <w:t>ит</w:t>
      </w:r>
      <w:r w:rsidR="009450A4" w:rsidRPr="009450A4">
        <w:rPr>
          <w:sz w:val="28"/>
          <w:szCs w:val="28"/>
        </w:rPr>
        <w:t xml:space="preserve">: 2026 год – 0,02 %; 2027 год – 0,04 %; 2028 год – 0,03 %, </w:t>
      </w:r>
      <w:r w:rsidRPr="009450A4">
        <w:rPr>
          <w:sz w:val="28"/>
          <w:szCs w:val="28"/>
        </w:rPr>
        <w:t>от общего объема расходов местного бюджета каждого года.</w:t>
      </w:r>
      <w:r w:rsidRPr="003D3CAC">
        <w:rPr>
          <w:sz w:val="28"/>
          <w:szCs w:val="28"/>
        </w:rPr>
        <w:t xml:space="preserve"> </w:t>
      </w:r>
    </w:p>
    <w:p w:rsidR="00B97693" w:rsidRDefault="00275E4C" w:rsidP="004A52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Пунктом </w:t>
      </w:r>
      <w:r w:rsidRPr="003D3CAC">
        <w:rPr>
          <w:sz w:val="28"/>
          <w:szCs w:val="28"/>
        </w:rPr>
        <w:t xml:space="preserve">7 проекта </w:t>
      </w:r>
      <w:r>
        <w:rPr>
          <w:sz w:val="28"/>
          <w:szCs w:val="28"/>
        </w:rPr>
        <w:t xml:space="preserve">решения </w:t>
      </w:r>
      <w:r w:rsidRPr="003D3CAC">
        <w:rPr>
          <w:sz w:val="28"/>
          <w:szCs w:val="28"/>
        </w:rPr>
        <w:t xml:space="preserve">предлагается утвердить перечень </w:t>
      </w:r>
      <w:r>
        <w:rPr>
          <w:sz w:val="28"/>
          <w:szCs w:val="28"/>
        </w:rPr>
        <w:t>муниципальных</w:t>
      </w:r>
      <w:r w:rsidRPr="003D3CAC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 xml:space="preserve">Полевского </w:t>
      </w:r>
      <w:r w:rsidR="00B97693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3D3CAC">
        <w:rPr>
          <w:sz w:val="28"/>
          <w:szCs w:val="28"/>
        </w:rPr>
        <w:t>, подлежащих реализации в 202</w:t>
      </w:r>
      <w:r w:rsidR="00B97693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году и плановом периоде 202</w:t>
      </w:r>
      <w:r w:rsidR="00B97693">
        <w:rPr>
          <w:sz w:val="28"/>
          <w:szCs w:val="28"/>
        </w:rPr>
        <w:t>7</w:t>
      </w:r>
      <w:r w:rsidRPr="003D3CAC">
        <w:rPr>
          <w:sz w:val="28"/>
          <w:szCs w:val="28"/>
        </w:rPr>
        <w:t xml:space="preserve"> и 202</w:t>
      </w:r>
      <w:r w:rsidR="00B97693">
        <w:rPr>
          <w:sz w:val="28"/>
          <w:szCs w:val="28"/>
        </w:rPr>
        <w:t>8</w:t>
      </w:r>
      <w:r w:rsidRPr="003D3CAC">
        <w:rPr>
          <w:sz w:val="28"/>
          <w:szCs w:val="28"/>
        </w:rPr>
        <w:t xml:space="preserve"> годов.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Объемы бюджетных ассигнований на финансовое обеспечение реализации </w:t>
      </w:r>
      <w:r>
        <w:rPr>
          <w:sz w:val="28"/>
          <w:szCs w:val="28"/>
        </w:rPr>
        <w:t>1</w:t>
      </w:r>
      <w:r w:rsidR="00B97693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Pr="003D3CAC">
        <w:rPr>
          <w:sz w:val="28"/>
          <w:szCs w:val="28"/>
        </w:rPr>
        <w:t xml:space="preserve"> программ предусмотрены </w:t>
      </w:r>
      <w:r>
        <w:rPr>
          <w:sz w:val="28"/>
          <w:szCs w:val="28"/>
        </w:rPr>
        <w:t>проектом решения</w:t>
      </w:r>
      <w:r w:rsidRPr="003D3CAC">
        <w:rPr>
          <w:sz w:val="28"/>
          <w:szCs w:val="28"/>
        </w:rPr>
        <w:t xml:space="preserve"> на 202</w:t>
      </w:r>
      <w:r w:rsidR="00B97693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 в сумме </w:t>
      </w:r>
      <w:r w:rsidR="00B97693">
        <w:rPr>
          <w:sz w:val="28"/>
          <w:szCs w:val="28"/>
        </w:rPr>
        <w:t>4</w:t>
      </w:r>
      <w:r w:rsidR="00035FD9">
        <w:rPr>
          <w:sz w:val="28"/>
          <w:szCs w:val="28"/>
        </w:rPr>
        <w:t xml:space="preserve"> </w:t>
      </w:r>
      <w:r w:rsidR="00B97693">
        <w:rPr>
          <w:sz w:val="28"/>
          <w:szCs w:val="28"/>
        </w:rPr>
        <w:t>262</w:t>
      </w:r>
      <w:r w:rsidR="00035FD9">
        <w:rPr>
          <w:sz w:val="28"/>
          <w:szCs w:val="28"/>
        </w:rPr>
        <w:t xml:space="preserve"> </w:t>
      </w:r>
      <w:r w:rsidR="00B97693">
        <w:rPr>
          <w:sz w:val="28"/>
          <w:szCs w:val="28"/>
        </w:rPr>
        <w:t>983</w:t>
      </w:r>
      <w:r w:rsidR="00035FD9" w:rsidRPr="00035FD9">
        <w:rPr>
          <w:sz w:val="28"/>
          <w:szCs w:val="28"/>
        </w:rPr>
        <w:t>,</w:t>
      </w:r>
      <w:r w:rsidR="00B97693">
        <w:rPr>
          <w:sz w:val="28"/>
          <w:szCs w:val="28"/>
        </w:rPr>
        <w:t>52370</w:t>
      </w:r>
      <w:r w:rsidRPr="003D3CAC">
        <w:rPr>
          <w:sz w:val="28"/>
          <w:szCs w:val="28"/>
        </w:rPr>
        <w:t xml:space="preserve"> тыс. руб</w:t>
      </w:r>
      <w:r w:rsidR="00BE5C67">
        <w:rPr>
          <w:sz w:val="28"/>
          <w:szCs w:val="28"/>
        </w:rPr>
        <w:t>.</w:t>
      </w:r>
      <w:r w:rsidRPr="003D3CAC">
        <w:rPr>
          <w:sz w:val="28"/>
          <w:szCs w:val="28"/>
        </w:rPr>
        <w:t>, на 202</w:t>
      </w:r>
      <w:r w:rsidR="00B97693">
        <w:rPr>
          <w:sz w:val="28"/>
          <w:szCs w:val="28"/>
        </w:rPr>
        <w:t>7</w:t>
      </w:r>
      <w:r w:rsidRPr="003D3CAC">
        <w:rPr>
          <w:sz w:val="28"/>
          <w:szCs w:val="28"/>
        </w:rPr>
        <w:t xml:space="preserve"> год – </w:t>
      </w:r>
      <w:r w:rsidR="00B97693">
        <w:rPr>
          <w:sz w:val="28"/>
          <w:szCs w:val="28"/>
        </w:rPr>
        <w:t>3</w:t>
      </w:r>
      <w:r w:rsidR="00035FD9">
        <w:rPr>
          <w:sz w:val="28"/>
          <w:szCs w:val="28"/>
        </w:rPr>
        <w:t xml:space="preserve"> </w:t>
      </w:r>
      <w:r w:rsidR="00B97693">
        <w:rPr>
          <w:sz w:val="28"/>
          <w:szCs w:val="28"/>
        </w:rPr>
        <w:t>944</w:t>
      </w:r>
      <w:r w:rsidR="00035FD9">
        <w:rPr>
          <w:sz w:val="28"/>
          <w:szCs w:val="28"/>
        </w:rPr>
        <w:t xml:space="preserve"> </w:t>
      </w:r>
      <w:r w:rsidR="00B97693">
        <w:rPr>
          <w:sz w:val="28"/>
          <w:szCs w:val="28"/>
        </w:rPr>
        <w:t>474</w:t>
      </w:r>
      <w:r w:rsidR="00035FD9" w:rsidRPr="00035FD9">
        <w:rPr>
          <w:sz w:val="28"/>
          <w:szCs w:val="28"/>
        </w:rPr>
        <w:t>,</w:t>
      </w:r>
      <w:r w:rsidR="00B97693">
        <w:rPr>
          <w:sz w:val="28"/>
          <w:szCs w:val="28"/>
        </w:rPr>
        <w:t>81782</w:t>
      </w:r>
      <w:r w:rsidRPr="003D3CAC">
        <w:rPr>
          <w:sz w:val="28"/>
          <w:szCs w:val="28"/>
        </w:rPr>
        <w:t xml:space="preserve"> тыс. руб</w:t>
      </w:r>
      <w:r w:rsidR="00BE5C67">
        <w:rPr>
          <w:sz w:val="28"/>
          <w:szCs w:val="28"/>
        </w:rPr>
        <w:t>.</w:t>
      </w:r>
      <w:r w:rsidRPr="003D3CAC">
        <w:rPr>
          <w:sz w:val="28"/>
          <w:szCs w:val="28"/>
        </w:rPr>
        <w:t>, на 202</w:t>
      </w:r>
      <w:r w:rsidR="00B97693">
        <w:rPr>
          <w:sz w:val="28"/>
          <w:szCs w:val="28"/>
        </w:rPr>
        <w:t>8</w:t>
      </w:r>
      <w:r w:rsidRPr="003D3CAC">
        <w:rPr>
          <w:sz w:val="28"/>
          <w:szCs w:val="28"/>
        </w:rPr>
        <w:t xml:space="preserve"> год – </w:t>
      </w:r>
      <w:r w:rsidR="00B97693">
        <w:rPr>
          <w:sz w:val="28"/>
          <w:szCs w:val="28"/>
        </w:rPr>
        <w:t>3</w:t>
      </w:r>
      <w:r w:rsidR="00035FD9">
        <w:rPr>
          <w:sz w:val="28"/>
          <w:szCs w:val="28"/>
        </w:rPr>
        <w:t xml:space="preserve"> </w:t>
      </w:r>
      <w:r w:rsidR="00B97693">
        <w:rPr>
          <w:sz w:val="28"/>
          <w:szCs w:val="28"/>
        </w:rPr>
        <w:t>962</w:t>
      </w:r>
      <w:r w:rsidR="00035FD9">
        <w:rPr>
          <w:sz w:val="28"/>
          <w:szCs w:val="28"/>
        </w:rPr>
        <w:t xml:space="preserve"> </w:t>
      </w:r>
      <w:r w:rsidR="00B97693">
        <w:rPr>
          <w:sz w:val="28"/>
          <w:szCs w:val="28"/>
        </w:rPr>
        <w:t>611</w:t>
      </w:r>
      <w:r w:rsidR="00035FD9" w:rsidRPr="00035FD9">
        <w:rPr>
          <w:sz w:val="28"/>
          <w:szCs w:val="28"/>
        </w:rPr>
        <w:t>,</w:t>
      </w:r>
      <w:r w:rsidR="00B97693">
        <w:rPr>
          <w:sz w:val="28"/>
          <w:szCs w:val="28"/>
        </w:rPr>
        <w:t>06469</w:t>
      </w:r>
      <w:r w:rsidR="00035FD9">
        <w:rPr>
          <w:sz w:val="28"/>
          <w:szCs w:val="28"/>
        </w:rPr>
        <w:t xml:space="preserve"> </w:t>
      </w:r>
      <w:r w:rsidRPr="003D3CAC">
        <w:rPr>
          <w:sz w:val="28"/>
          <w:szCs w:val="28"/>
        </w:rPr>
        <w:t>тыс. руб</w:t>
      </w:r>
      <w:r w:rsidR="00BE5C67">
        <w:rPr>
          <w:sz w:val="28"/>
          <w:szCs w:val="28"/>
        </w:rPr>
        <w:t>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Доля программных расходов (расходов на финансовое обеспечение реализации </w:t>
      </w:r>
      <w:r>
        <w:rPr>
          <w:sz w:val="28"/>
          <w:szCs w:val="28"/>
        </w:rPr>
        <w:t>муниципальных</w:t>
      </w:r>
      <w:r w:rsidRPr="003D3CAC">
        <w:rPr>
          <w:sz w:val="28"/>
          <w:szCs w:val="28"/>
        </w:rPr>
        <w:t xml:space="preserve"> программ) в общем объеме расходов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(без учета условно утвержденных расходов) </w:t>
      </w:r>
      <w:r w:rsidRPr="003D3CAC">
        <w:rPr>
          <w:sz w:val="28"/>
          <w:szCs w:val="28"/>
        </w:rPr>
        <w:t>состав</w:t>
      </w:r>
      <w:r w:rsidR="00E446FC">
        <w:rPr>
          <w:sz w:val="28"/>
          <w:szCs w:val="28"/>
        </w:rPr>
        <w:t>ляет</w:t>
      </w:r>
      <w:r w:rsidR="00663CDC">
        <w:rPr>
          <w:sz w:val="28"/>
          <w:szCs w:val="28"/>
        </w:rPr>
        <w:t>: 2026 год -</w:t>
      </w:r>
      <w:r w:rsidRPr="003D3CAC">
        <w:rPr>
          <w:sz w:val="28"/>
          <w:szCs w:val="28"/>
        </w:rPr>
        <w:t xml:space="preserve"> </w:t>
      </w:r>
      <w:r w:rsidR="003F5811">
        <w:rPr>
          <w:sz w:val="28"/>
          <w:szCs w:val="28"/>
        </w:rPr>
        <w:t>95,</w:t>
      </w:r>
      <w:r w:rsidR="00663CDC">
        <w:rPr>
          <w:sz w:val="28"/>
          <w:szCs w:val="28"/>
        </w:rPr>
        <w:t>3 %,</w:t>
      </w:r>
      <w:r w:rsidRPr="003D3CAC">
        <w:rPr>
          <w:sz w:val="28"/>
          <w:szCs w:val="28"/>
        </w:rPr>
        <w:t xml:space="preserve"> </w:t>
      </w:r>
      <w:r w:rsidR="00663CDC">
        <w:rPr>
          <w:sz w:val="28"/>
          <w:szCs w:val="28"/>
        </w:rPr>
        <w:t xml:space="preserve">в 2027 году - </w:t>
      </w:r>
      <w:r w:rsidR="003F5811">
        <w:rPr>
          <w:sz w:val="28"/>
          <w:szCs w:val="28"/>
        </w:rPr>
        <w:t>94,</w:t>
      </w:r>
      <w:r w:rsidR="00663CDC">
        <w:rPr>
          <w:sz w:val="28"/>
          <w:szCs w:val="28"/>
        </w:rPr>
        <w:t>7</w:t>
      </w:r>
      <w:r w:rsidRPr="003D3CAC">
        <w:rPr>
          <w:sz w:val="28"/>
          <w:szCs w:val="28"/>
        </w:rPr>
        <w:t xml:space="preserve"> %</w:t>
      </w:r>
      <w:r w:rsidR="00663CDC">
        <w:rPr>
          <w:sz w:val="28"/>
          <w:szCs w:val="28"/>
        </w:rPr>
        <w:t>,</w:t>
      </w:r>
      <w:r w:rsidRPr="003D3CAC">
        <w:rPr>
          <w:sz w:val="28"/>
          <w:szCs w:val="28"/>
        </w:rPr>
        <w:t xml:space="preserve"> в 202</w:t>
      </w:r>
      <w:r w:rsidR="00663CDC">
        <w:rPr>
          <w:sz w:val="28"/>
          <w:szCs w:val="28"/>
        </w:rPr>
        <w:t xml:space="preserve">8 году </w:t>
      </w:r>
      <w:r w:rsidR="00DD769B">
        <w:rPr>
          <w:sz w:val="28"/>
          <w:szCs w:val="28"/>
        </w:rPr>
        <w:t>–</w:t>
      </w:r>
      <w:r w:rsidR="00663CDC">
        <w:rPr>
          <w:sz w:val="28"/>
          <w:szCs w:val="28"/>
        </w:rPr>
        <w:t xml:space="preserve"> </w:t>
      </w:r>
      <w:r w:rsidR="00DD769B">
        <w:rPr>
          <w:sz w:val="28"/>
          <w:szCs w:val="28"/>
        </w:rPr>
        <w:t>94,5 %</w:t>
      </w:r>
      <w:r w:rsidRPr="003D3CAC">
        <w:rPr>
          <w:sz w:val="28"/>
          <w:szCs w:val="28"/>
        </w:rPr>
        <w:t xml:space="preserve">.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. </w:t>
      </w:r>
      <w:r w:rsidRPr="003F5811">
        <w:rPr>
          <w:sz w:val="28"/>
          <w:szCs w:val="28"/>
        </w:rPr>
        <w:t xml:space="preserve">В соответствии с приказом Министерства финансов </w:t>
      </w:r>
      <w:proofErr w:type="gramStart"/>
      <w:r w:rsidRPr="003F5811">
        <w:rPr>
          <w:sz w:val="28"/>
          <w:szCs w:val="28"/>
        </w:rPr>
        <w:t>Российской</w:t>
      </w:r>
      <w:proofErr w:type="gramEnd"/>
      <w:r w:rsidRPr="003F5811">
        <w:rPr>
          <w:sz w:val="28"/>
          <w:szCs w:val="28"/>
        </w:rPr>
        <w:t xml:space="preserve"> Федерации от </w:t>
      </w:r>
      <w:r w:rsidR="003F5811" w:rsidRPr="003F5811">
        <w:rPr>
          <w:rFonts w:eastAsiaTheme="minorHAnsi"/>
          <w:sz w:val="28"/>
          <w:szCs w:val="28"/>
          <w:lang w:eastAsia="en-US"/>
        </w:rPr>
        <w:t xml:space="preserve">24.05.2022 </w:t>
      </w:r>
      <w:r w:rsidR="00C601DF">
        <w:rPr>
          <w:rFonts w:eastAsiaTheme="minorHAnsi"/>
          <w:sz w:val="28"/>
          <w:szCs w:val="28"/>
          <w:lang w:eastAsia="en-US"/>
        </w:rPr>
        <w:t>№</w:t>
      </w:r>
      <w:r w:rsidR="003F5811" w:rsidRPr="003F5811">
        <w:rPr>
          <w:rFonts w:eastAsiaTheme="minorHAnsi"/>
          <w:sz w:val="28"/>
          <w:szCs w:val="28"/>
          <w:lang w:eastAsia="en-US"/>
        </w:rPr>
        <w:t xml:space="preserve"> 82н</w:t>
      </w:r>
      <w:r w:rsidRPr="003F5811">
        <w:rPr>
          <w:sz w:val="28"/>
          <w:szCs w:val="28"/>
        </w:rPr>
        <w:t xml:space="preserve"> «О Порядке формирования и применения кодов бюджетной классификации Российской Федерации, их структуре и принципах назначения» </w:t>
      </w:r>
      <w:r w:rsidR="00C601DF">
        <w:rPr>
          <w:sz w:val="28"/>
          <w:szCs w:val="28"/>
        </w:rPr>
        <w:t xml:space="preserve">(с изменениями) </w:t>
      </w:r>
      <w:r w:rsidRPr="003F5811">
        <w:rPr>
          <w:sz w:val="28"/>
          <w:szCs w:val="28"/>
        </w:rPr>
        <w:t>(далее – Приказ № 8</w:t>
      </w:r>
      <w:r w:rsidR="003F5811" w:rsidRPr="003F5811">
        <w:rPr>
          <w:sz w:val="28"/>
          <w:szCs w:val="28"/>
        </w:rPr>
        <w:t>2</w:t>
      </w:r>
      <w:r w:rsidRPr="003F5811">
        <w:rPr>
          <w:sz w:val="28"/>
          <w:szCs w:val="28"/>
        </w:rPr>
        <w:t>н) в структуре кода целевой статьи расходов бюджета закодированы бюджетные ассигнования, предусмотренные на финансирование мероприятий, направленных на достижение соответствующих результатов реализации национальных проектов.</w:t>
      </w:r>
      <w:r w:rsidRPr="003D3CAC">
        <w:rPr>
          <w:sz w:val="28"/>
          <w:szCs w:val="28"/>
        </w:rPr>
        <w:t xml:space="preserve"> </w:t>
      </w:r>
    </w:p>
    <w:p w:rsidR="00275E4C" w:rsidRDefault="00275E4C" w:rsidP="003F58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D3CAC">
        <w:rPr>
          <w:sz w:val="28"/>
          <w:szCs w:val="28"/>
        </w:rPr>
        <w:t>роект</w:t>
      </w:r>
      <w:r>
        <w:rPr>
          <w:sz w:val="28"/>
          <w:szCs w:val="28"/>
        </w:rPr>
        <w:t xml:space="preserve"> решения</w:t>
      </w:r>
      <w:r w:rsidRPr="003D3CAC">
        <w:rPr>
          <w:sz w:val="28"/>
          <w:szCs w:val="28"/>
        </w:rPr>
        <w:t xml:space="preserve"> включает бюджетные ассигнования на реализацию </w:t>
      </w:r>
      <w:r w:rsidR="0033209B">
        <w:rPr>
          <w:sz w:val="28"/>
          <w:szCs w:val="28"/>
        </w:rPr>
        <w:t>1</w:t>
      </w:r>
      <w:r w:rsidRPr="003D3CAC">
        <w:rPr>
          <w:sz w:val="28"/>
          <w:szCs w:val="28"/>
        </w:rPr>
        <w:t xml:space="preserve"> </w:t>
      </w:r>
      <w:r w:rsidRPr="00493D20">
        <w:rPr>
          <w:sz w:val="28"/>
          <w:szCs w:val="28"/>
        </w:rPr>
        <w:t>национальн</w:t>
      </w:r>
      <w:r w:rsidR="00B4635A">
        <w:rPr>
          <w:sz w:val="28"/>
          <w:szCs w:val="28"/>
        </w:rPr>
        <w:t>ого</w:t>
      </w:r>
      <w:r w:rsidRPr="00493D20">
        <w:rPr>
          <w:sz w:val="28"/>
          <w:szCs w:val="28"/>
        </w:rPr>
        <w:t xml:space="preserve"> проект</w:t>
      </w:r>
      <w:r w:rsidR="00B4635A">
        <w:rPr>
          <w:sz w:val="28"/>
          <w:szCs w:val="28"/>
        </w:rPr>
        <w:t>а</w:t>
      </w:r>
      <w:r w:rsidRPr="00493D20">
        <w:rPr>
          <w:sz w:val="28"/>
          <w:szCs w:val="28"/>
        </w:rPr>
        <w:t xml:space="preserve"> из </w:t>
      </w:r>
      <w:r w:rsidR="00FC5584">
        <w:rPr>
          <w:sz w:val="28"/>
          <w:szCs w:val="28"/>
        </w:rPr>
        <w:t>19</w:t>
      </w:r>
      <w:r w:rsidR="00C2527F">
        <w:rPr>
          <w:sz w:val="28"/>
          <w:szCs w:val="28"/>
        </w:rPr>
        <w:t xml:space="preserve"> </w:t>
      </w:r>
      <w:r w:rsidR="003F5811">
        <w:rPr>
          <w:sz w:val="28"/>
          <w:szCs w:val="28"/>
        </w:rPr>
        <w:t xml:space="preserve">национальных </w:t>
      </w:r>
      <w:r w:rsidRPr="00493D20">
        <w:rPr>
          <w:sz w:val="28"/>
          <w:szCs w:val="28"/>
        </w:rPr>
        <w:t>проектов</w:t>
      </w:r>
      <w:r w:rsidR="003F5811">
        <w:rPr>
          <w:rFonts w:eastAsiaTheme="minorHAnsi"/>
          <w:sz w:val="28"/>
          <w:szCs w:val="28"/>
          <w:lang w:eastAsia="en-US"/>
        </w:rPr>
        <w:t xml:space="preserve">, </w:t>
      </w:r>
      <w:r w:rsidRPr="00493D20">
        <w:rPr>
          <w:sz w:val="28"/>
          <w:szCs w:val="28"/>
        </w:rPr>
        <w:t>предусмотренных Приказом № 8</w:t>
      </w:r>
      <w:r w:rsidR="003F5811">
        <w:rPr>
          <w:sz w:val="28"/>
          <w:szCs w:val="28"/>
        </w:rPr>
        <w:t>2</w:t>
      </w:r>
      <w:r w:rsidRPr="00493D20">
        <w:rPr>
          <w:sz w:val="28"/>
          <w:szCs w:val="28"/>
        </w:rPr>
        <w:t>н.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Объем</w:t>
      </w:r>
      <w:r w:rsidR="00F44178">
        <w:rPr>
          <w:sz w:val="28"/>
          <w:szCs w:val="28"/>
        </w:rPr>
        <w:t xml:space="preserve">ы </w:t>
      </w:r>
      <w:r w:rsidRPr="003D3CAC">
        <w:rPr>
          <w:sz w:val="28"/>
          <w:szCs w:val="28"/>
        </w:rPr>
        <w:t>финансирования национальных проектов на 202</w:t>
      </w:r>
      <w:r w:rsidR="005D2081">
        <w:rPr>
          <w:sz w:val="28"/>
          <w:szCs w:val="28"/>
        </w:rPr>
        <w:t>6</w:t>
      </w:r>
      <w:r w:rsidRPr="003D3CAC">
        <w:rPr>
          <w:sz w:val="28"/>
          <w:szCs w:val="28"/>
        </w:rPr>
        <w:t>–202</w:t>
      </w:r>
      <w:r w:rsidR="005D2081">
        <w:rPr>
          <w:sz w:val="28"/>
          <w:szCs w:val="28"/>
        </w:rPr>
        <w:t>8</w:t>
      </w:r>
      <w:r w:rsidRPr="003D3CAC">
        <w:rPr>
          <w:sz w:val="28"/>
          <w:szCs w:val="28"/>
        </w:rPr>
        <w:t xml:space="preserve"> годы, предусмотренные проектом</w:t>
      </w:r>
      <w:r>
        <w:rPr>
          <w:sz w:val="28"/>
          <w:szCs w:val="28"/>
        </w:rPr>
        <w:t xml:space="preserve"> решения</w:t>
      </w:r>
      <w:r w:rsidRPr="003D3CAC">
        <w:rPr>
          <w:sz w:val="28"/>
          <w:szCs w:val="28"/>
        </w:rPr>
        <w:t>, в сопоставлении с объемами финансирования на 202</w:t>
      </w:r>
      <w:r w:rsidR="00896732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год, предусмотренными </w:t>
      </w:r>
      <w:r w:rsidRPr="00A710CF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A710CF">
        <w:rPr>
          <w:sz w:val="28"/>
          <w:szCs w:val="28"/>
        </w:rPr>
        <w:t xml:space="preserve"> Думы </w:t>
      </w:r>
      <w:r w:rsidR="00C601DF">
        <w:rPr>
          <w:sz w:val="28"/>
          <w:szCs w:val="28"/>
        </w:rPr>
        <w:t xml:space="preserve">о бюджете </w:t>
      </w:r>
      <w:r w:rsidRPr="00A710CF">
        <w:rPr>
          <w:sz w:val="28"/>
          <w:szCs w:val="28"/>
        </w:rPr>
        <w:t xml:space="preserve">№ </w:t>
      </w:r>
      <w:r w:rsidR="00C601DF">
        <w:rPr>
          <w:sz w:val="28"/>
          <w:szCs w:val="28"/>
        </w:rPr>
        <w:t>305</w:t>
      </w:r>
      <w:r w:rsidRPr="003D3CAC">
        <w:rPr>
          <w:sz w:val="28"/>
          <w:szCs w:val="28"/>
        </w:rPr>
        <w:t xml:space="preserve">, представлены в </w:t>
      </w:r>
      <w:r>
        <w:rPr>
          <w:sz w:val="28"/>
          <w:szCs w:val="28"/>
        </w:rPr>
        <w:t>Таблице 2</w:t>
      </w:r>
      <w:r w:rsidRPr="003D3CAC">
        <w:rPr>
          <w:sz w:val="28"/>
          <w:szCs w:val="28"/>
        </w:rPr>
        <w:t xml:space="preserve">. </w:t>
      </w:r>
    </w:p>
    <w:p w:rsidR="00275E4C" w:rsidRPr="000B3495" w:rsidRDefault="00220D2D" w:rsidP="00C601DF">
      <w:pPr>
        <w:ind w:left="7788" w:firstLine="708"/>
        <w:jc w:val="center"/>
        <w:rPr>
          <w:sz w:val="16"/>
          <w:szCs w:val="16"/>
        </w:rPr>
      </w:pPr>
      <w:r>
        <w:rPr>
          <w:sz w:val="20"/>
          <w:szCs w:val="20"/>
        </w:rPr>
        <w:t xml:space="preserve">      </w:t>
      </w:r>
      <w:r w:rsidR="00275E4C" w:rsidRPr="00C601DF">
        <w:rPr>
          <w:sz w:val="20"/>
          <w:szCs w:val="20"/>
        </w:rPr>
        <w:t xml:space="preserve">Таблица 2.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3112"/>
        <w:gridCol w:w="1843"/>
        <w:gridCol w:w="1417"/>
        <w:gridCol w:w="1418"/>
        <w:gridCol w:w="1701"/>
      </w:tblGrid>
      <w:tr w:rsidR="00D11BAE" w:rsidRPr="000A788B" w:rsidTr="009506C5">
        <w:tc>
          <w:tcPr>
            <w:tcW w:w="540" w:type="dxa"/>
            <w:vMerge w:val="restart"/>
          </w:tcPr>
          <w:p w:rsidR="00275E4C" w:rsidRPr="000A788B" w:rsidRDefault="00275E4C" w:rsidP="000A788B">
            <w:pPr>
              <w:jc w:val="center"/>
            </w:pPr>
            <w:r w:rsidRPr="000A788B">
              <w:t xml:space="preserve">№ </w:t>
            </w:r>
          </w:p>
          <w:p w:rsidR="00275E4C" w:rsidRPr="000A788B" w:rsidRDefault="00275E4C" w:rsidP="000A788B">
            <w:pPr>
              <w:jc w:val="center"/>
            </w:pPr>
            <w:proofErr w:type="gramStart"/>
            <w:r w:rsidRPr="000A788B">
              <w:t>п</w:t>
            </w:r>
            <w:proofErr w:type="gramEnd"/>
            <w:r w:rsidRPr="000A788B">
              <w:t>/п</w:t>
            </w:r>
          </w:p>
        </w:tc>
        <w:tc>
          <w:tcPr>
            <w:tcW w:w="3112" w:type="dxa"/>
            <w:vMerge w:val="restart"/>
          </w:tcPr>
          <w:p w:rsidR="00275E4C" w:rsidRPr="000A788B" w:rsidRDefault="00275E4C" w:rsidP="000A788B">
            <w:pPr>
              <w:jc w:val="center"/>
            </w:pPr>
            <w:r w:rsidRPr="000A788B">
              <w:t>Наименование национального проекта</w:t>
            </w:r>
          </w:p>
        </w:tc>
        <w:tc>
          <w:tcPr>
            <w:tcW w:w="6379" w:type="dxa"/>
            <w:gridSpan w:val="4"/>
          </w:tcPr>
          <w:p w:rsidR="00275E4C" w:rsidRPr="000A788B" w:rsidRDefault="00275E4C" w:rsidP="000A788B">
            <w:pPr>
              <w:jc w:val="center"/>
            </w:pPr>
            <w:r w:rsidRPr="000A788B">
              <w:t>Объемы бюджетных ассигнований, тыс. рублей</w:t>
            </w:r>
          </w:p>
        </w:tc>
      </w:tr>
      <w:tr w:rsidR="00D11BAE" w:rsidRPr="000A788B" w:rsidTr="009506C5">
        <w:tc>
          <w:tcPr>
            <w:tcW w:w="540" w:type="dxa"/>
            <w:vMerge/>
          </w:tcPr>
          <w:p w:rsidR="00275E4C" w:rsidRPr="000A788B" w:rsidRDefault="00275E4C" w:rsidP="000A788B">
            <w:pPr>
              <w:jc w:val="center"/>
            </w:pPr>
          </w:p>
        </w:tc>
        <w:tc>
          <w:tcPr>
            <w:tcW w:w="3112" w:type="dxa"/>
            <w:vMerge/>
          </w:tcPr>
          <w:p w:rsidR="00275E4C" w:rsidRPr="000A788B" w:rsidRDefault="00275E4C" w:rsidP="000A788B">
            <w:pPr>
              <w:jc w:val="center"/>
            </w:pPr>
          </w:p>
        </w:tc>
        <w:tc>
          <w:tcPr>
            <w:tcW w:w="1843" w:type="dxa"/>
          </w:tcPr>
          <w:p w:rsidR="006E181C" w:rsidRDefault="00275E4C" w:rsidP="006E181C">
            <w:pPr>
              <w:jc w:val="center"/>
              <w:rPr>
                <w:sz w:val="20"/>
                <w:szCs w:val="20"/>
              </w:rPr>
            </w:pPr>
            <w:r w:rsidRPr="006E181C">
              <w:rPr>
                <w:sz w:val="20"/>
                <w:szCs w:val="20"/>
              </w:rPr>
              <w:t>202</w:t>
            </w:r>
            <w:r w:rsidR="006E181C" w:rsidRPr="006E181C">
              <w:rPr>
                <w:sz w:val="20"/>
                <w:szCs w:val="20"/>
              </w:rPr>
              <w:t>5</w:t>
            </w:r>
            <w:r w:rsidRPr="006E181C">
              <w:rPr>
                <w:sz w:val="20"/>
                <w:szCs w:val="20"/>
              </w:rPr>
              <w:t xml:space="preserve"> год </w:t>
            </w:r>
          </w:p>
          <w:p w:rsidR="00275E4C" w:rsidRPr="006E181C" w:rsidRDefault="00275E4C" w:rsidP="006E181C">
            <w:pPr>
              <w:jc w:val="center"/>
              <w:rPr>
                <w:sz w:val="20"/>
                <w:szCs w:val="20"/>
              </w:rPr>
            </w:pPr>
            <w:r w:rsidRPr="006E181C">
              <w:rPr>
                <w:sz w:val="20"/>
                <w:szCs w:val="20"/>
              </w:rPr>
              <w:t xml:space="preserve">(решение Думы </w:t>
            </w:r>
            <w:r w:rsidR="006E181C" w:rsidRPr="006E181C">
              <w:rPr>
                <w:sz w:val="20"/>
                <w:szCs w:val="20"/>
              </w:rPr>
              <w:t>о бюджете</w:t>
            </w:r>
            <w:r w:rsidRPr="006E181C">
              <w:rPr>
                <w:sz w:val="20"/>
                <w:szCs w:val="20"/>
              </w:rPr>
              <w:t xml:space="preserve"> № </w:t>
            </w:r>
            <w:r w:rsidR="006E181C" w:rsidRPr="006E181C">
              <w:rPr>
                <w:sz w:val="20"/>
                <w:szCs w:val="20"/>
              </w:rPr>
              <w:t>305</w:t>
            </w:r>
            <w:r w:rsidRPr="006E181C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275E4C" w:rsidRPr="006E181C" w:rsidRDefault="00275E4C" w:rsidP="006E181C">
            <w:pPr>
              <w:jc w:val="center"/>
              <w:rPr>
                <w:sz w:val="22"/>
                <w:szCs w:val="22"/>
              </w:rPr>
            </w:pPr>
            <w:r w:rsidRPr="006E181C">
              <w:rPr>
                <w:sz w:val="22"/>
                <w:szCs w:val="22"/>
              </w:rPr>
              <w:t>202</w:t>
            </w:r>
            <w:r w:rsidR="006E181C" w:rsidRPr="006E181C">
              <w:rPr>
                <w:sz w:val="22"/>
                <w:szCs w:val="22"/>
              </w:rPr>
              <w:t>6</w:t>
            </w:r>
            <w:r w:rsidRPr="006E181C">
              <w:rPr>
                <w:sz w:val="22"/>
                <w:szCs w:val="22"/>
              </w:rPr>
              <w:t xml:space="preserve"> год (проект решения)</w:t>
            </w:r>
          </w:p>
        </w:tc>
        <w:tc>
          <w:tcPr>
            <w:tcW w:w="1418" w:type="dxa"/>
          </w:tcPr>
          <w:p w:rsidR="00275E4C" w:rsidRPr="006E181C" w:rsidRDefault="00275E4C" w:rsidP="006E181C">
            <w:pPr>
              <w:jc w:val="center"/>
              <w:rPr>
                <w:sz w:val="22"/>
                <w:szCs w:val="22"/>
              </w:rPr>
            </w:pPr>
            <w:r w:rsidRPr="006E181C">
              <w:rPr>
                <w:sz w:val="22"/>
                <w:szCs w:val="22"/>
              </w:rPr>
              <w:t>202</w:t>
            </w:r>
            <w:r w:rsidR="006E181C" w:rsidRPr="006E181C">
              <w:rPr>
                <w:sz w:val="22"/>
                <w:szCs w:val="22"/>
              </w:rPr>
              <w:t>7</w:t>
            </w:r>
            <w:r w:rsidRPr="006E181C">
              <w:rPr>
                <w:sz w:val="22"/>
                <w:szCs w:val="22"/>
              </w:rPr>
              <w:t xml:space="preserve"> год (проект решения)</w:t>
            </w:r>
          </w:p>
        </w:tc>
        <w:tc>
          <w:tcPr>
            <w:tcW w:w="1701" w:type="dxa"/>
          </w:tcPr>
          <w:p w:rsidR="00275E4C" w:rsidRPr="006E181C" w:rsidRDefault="00275E4C" w:rsidP="006E181C">
            <w:pPr>
              <w:jc w:val="center"/>
              <w:rPr>
                <w:sz w:val="22"/>
                <w:szCs w:val="22"/>
              </w:rPr>
            </w:pPr>
            <w:r w:rsidRPr="006E181C">
              <w:rPr>
                <w:sz w:val="22"/>
                <w:szCs w:val="22"/>
              </w:rPr>
              <w:t>202</w:t>
            </w:r>
            <w:r w:rsidR="006E181C" w:rsidRPr="006E181C">
              <w:rPr>
                <w:sz w:val="22"/>
                <w:szCs w:val="22"/>
              </w:rPr>
              <w:t>8</w:t>
            </w:r>
            <w:r w:rsidRPr="006E181C">
              <w:rPr>
                <w:sz w:val="22"/>
                <w:szCs w:val="22"/>
              </w:rPr>
              <w:t xml:space="preserve"> год (проект решения)</w:t>
            </w:r>
          </w:p>
        </w:tc>
      </w:tr>
      <w:tr w:rsidR="006E181C" w:rsidRPr="000A788B" w:rsidTr="009506C5">
        <w:tc>
          <w:tcPr>
            <w:tcW w:w="540" w:type="dxa"/>
          </w:tcPr>
          <w:p w:rsidR="006E181C" w:rsidRPr="000A788B" w:rsidRDefault="00D449FD" w:rsidP="000A788B">
            <w:pPr>
              <w:jc w:val="center"/>
            </w:pPr>
            <w:r>
              <w:t>1</w:t>
            </w:r>
            <w:r w:rsidR="006E181C">
              <w:t>.</w:t>
            </w:r>
          </w:p>
        </w:tc>
        <w:tc>
          <w:tcPr>
            <w:tcW w:w="3112" w:type="dxa"/>
          </w:tcPr>
          <w:p w:rsidR="006E181C" w:rsidRPr="00C83337" w:rsidRDefault="006E181C" w:rsidP="000A788B">
            <w:r w:rsidRPr="00C83337">
              <w:t>Инфраструктура для жизни</w:t>
            </w:r>
          </w:p>
        </w:tc>
        <w:tc>
          <w:tcPr>
            <w:tcW w:w="1843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225 224,58</w:t>
            </w:r>
          </w:p>
        </w:tc>
        <w:tc>
          <w:tcPr>
            <w:tcW w:w="1417" w:type="dxa"/>
          </w:tcPr>
          <w:p w:rsidR="006E181C" w:rsidRDefault="006E18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146 454,00</w:t>
            </w:r>
          </w:p>
        </w:tc>
        <w:tc>
          <w:tcPr>
            <w:tcW w:w="1418" w:type="dxa"/>
          </w:tcPr>
          <w:p w:rsidR="006E181C" w:rsidRDefault="006E18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6E181C" w:rsidRDefault="006E18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E181C" w:rsidRPr="000A788B" w:rsidTr="009506C5">
        <w:tc>
          <w:tcPr>
            <w:tcW w:w="540" w:type="dxa"/>
          </w:tcPr>
          <w:p w:rsidR="006E181C" w:rsidRPr="000A788B" w:rsidRDefault="00D449FD" w:rsidP="000A788B">
            <w:pPr>
              <w:jc w:val="center"/>
            </w:pPr>
            <w:r>
              <w:t>2</w:t>
            </w:r>
            <w:r w:rsidR="006E181C">
              <w:t>.</w:t>
            </w:r>
          </w:p>
        </w:tc>
        <w:tc>
          <w:tcPr>
            <w:tcW w:w="3112" w:type="dxa"/>
          </w:tcPr>
          <w:p w:rsidR="006E181C" w:rsidRPr="00C83337" w:rsidRDefault="006E181C" w:rsidP="000A788B">
            <w:r w:rsidRPr="00C83337">
              <w:t>Молодежь и дети</w:t>
            </w:r>
          </w:p>
        </w:tc>
        <w:tc>
          <w:tcPr>
            <w:tcW w:w="1843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118 329,84</w:t>
            </w:r>
          </w:p>
        </w:tc>
        <w:tc>
          <w:tcPr>
            <w:tcW w:w="1417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18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E181C" w:rsidRPr="000A788B" w:rsidTr="009506C5">
        <w:tc>
          <w:tcPr>
            <w:tcW w:w="540" w:type="dxa"/>
          </w:tcPr>
          <w:p w:rsidR="006E181C" w:rsidRPr="000A788B" w:rsidRDefault="00D449FD" w:rsidP="000A788B">
            <w:pPr>
              <w:jc w:val="center"/>
            </w:pPr>
            <w:r>
              <w:t>3</w:t>
            </w:r>
            <w:r w:rsidR="006E181C">
              <w:t>.</w:t>
            </w:r>
          </w:p>
        </w:tc>
        <w:tc>
          <w:tcPr>
            <w:tcW w:w="3112" w:type="dxa"/>
          </w:tcPr>
          <w:p w:rsidR="006E181C" w:rsidRPr="00C83337" w:rsidRDefault="006E181C" w:rsidP="000A788B">
            <w:r w:rsidRPr="00C83337">
              <w:t>Семья</w:t>
            </w:r>
          </w:p>
        </w:tc>
        <w:tc>
          <w:tcPr>
            <w:tcW w:w="1843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4 111,10</w:t>
            </w:r>
          </w:p>
        </w:tc>
        <w:tc>
          <w:tcPr>
            <w:tcW w:w="1417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18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6E181C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A788B" w:rsidRPr="000A788B" w:rsidTr="009506C5">
        <w:tc>
          <w:tcPr>
            <w:tcW w:w="3652" w:type="dxa"/>
            <w:gridSpan w:val="2"/>
          </w:tcPr>
          <w:p w:rsidR="000A788B" w:rsidRPr="000A788B" w:rsidRDefault="00220D2D" w:rsidP="00220D2D">
            <w:r>
              <w:t xml:space="preserve">                                         </w:t>
            </w:r>
            <w:r w:rsidR="000A788B" w:rsidRPr="000A788B">
              <w:t>И</w:t>
            </w:r>
            <w:r>
              <w:t>того:</w:t>
            </w:r>
          </w:p>
        </w:tc>
        <w:tc>
          <w:tcPr>
            <w:tcW w:w="1843" w:type="dxa"/>
          </w:tcPr>
          <w:p w:rsidR="000A788B" w:rsidRDefault="00C83337" w:rsidP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</w:t>
            </w:r>
            <w:r w:rsidR="000A788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665</w:t>
            </w:r>
            <w:r w:rsidR="000A788B">
              <w:rPr>
                <w:color w:val="000000"/>
              </w:rPr>
              <w:t>,</w:t>
            </w:r>
            <w:r>
              <w:rPr>
                <w:color w:val="000000"/>
              </w:rPr>
              <w:t>52</w:t>
            </w:r>
          </w:p>
        </w:tc>
        <w:tc>
          <w:tcPr>
            <w:tcW w:w="1417" w:type="dxa"/>
          </w:tcPr>
          <w:p w:rsidR="000A788B" w:rsidRDefault="00C83337" w:rsidP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146 454</w:t>
            </w:r>
            <w:r w:rsidR="000A788B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  <w:tc>
          <w:tcPr>
            <w:tcW w:w="1418" w:type="dxa"/>
          </w:tcPr>
          <w:p w:rsidR="000A788B" w:rsidRDefault="00C83337" w:rsidP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0A788B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  <w:tc>
          <w:tcPr>
            <w:tcW w:w="1701" w:type="dxa"/>
          </w:tcPr>
          <w:p w:rsidR="000A788B" w:rsidRDefault="00C83337" w:rsidP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0A788B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0A788B" w:rsidRPr="000A788B" w:rsidTr="009506C5">
        <w:tc>
          <w:tcPr>
            <w:tcW w:w="3652" w:type="dxa"/>
            <w:gridSpan w:val="2"/>
          </w:tcPr>
          <w:p w:rsidR="000A788B" w:rsidRPr="000A788B" w:rsidRDefault="00220D2D" w:rsidP="009506C5">
            <w:r>
              <w:t xml:space="preserve">                </w:t>
            </w:r>
            <w:r w:rsidR="000A788B" w:rsidRPr="000A788B">
              <w:t>Процент к 202</w:t>
            </w:r>
            <w:r w:rsidR="00C83337">
              <w:t>5</w:t>
            </w:r>
            <w:r w:rsidR="000A788B" w:rsidRPr="000A788B">
              <w:t xml:space="preserve"> году</w:t>
            </w:r>
            <w:r w:rsidR="009506C5">
              <w:t>:</w:t>
            </w:r>
          </w:p>
        </w:tc>
        <w:tc>
          <w:tcPr>
            <w:tcW w:w="1843" w:type="dxa"/>
          </w:tcPr>
          <w:p w:rsidR="000A788B" w:rsidRDefault="000A788B" w:rsidP="000A78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17" w:type="dxa"/>
          </w:tcPr>
          <w:p w:rsidR="000A788B" w:rsidRDefault="00C83337" w:rsidP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  <w:r w:rsidR="000A788B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  <w:tc>
          <w:tcPr>
            <w:tcW w:w="1418" w:type="dxa"/>
          </w:tcPr>
          <w:p w:rsidR="000A788B" w:rsidRDefault="00C83337" w:rsidP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1" w:type="dxa"/>
          </w:tcPr>
          <w:p w:rsidR="000A788B" w:rsidRDefault="00C833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4A52D2" w:rsidRDefault="004A52D2" w:rsidP="00275E4C">
      <w:pPr>
        <w:ind w:firstLine="720"/>
        <w:jc w:val="both"/>
        <w:rPr>
          <w:sz w:val="28"/>
          <w:szCs w:val="28"/>
        </w:rPr>
      </w:pPr>
    </w:p>
    <w:p w:rsidR="009F2D44" w:rsidRPr="009F2D44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В 202</w:t>
      </w:r>
      <w:r w:rsidR="00C34881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году </w:t>
      </w:r>
      <w:r w:rsidR="009F2D44">
        <w:rPr>
          <w:sz w:val="28"/>
          <w:szCs w:val="28"/>
        </w:rPr>
        <w:t xml:space="preserve">снижение расходов на реализацию национальных проектов к  уровню 2025 года (решение Думы о бюджете № 305) составит 57,9 % (снижение </w:t>
      </w:r>
      <w:r w:rsidR="009F2D44" w:rsidRPr="009F2D44">
        <w:rPr>
          <w:sz w:val="28"/>
          <w:szCs w:val="28"/>
        </w:rPr>
        <w:t>общего уровня в 2026 году расходов к уровню 2025 года – 8,5%).</w:t>
      </w:r>
    </w:p>
    <w:p w:rsidR="00C34881" w:rsidRPr="009F2D44" w:rsidRDefault="00275E4C" w:rsidP="00275E4C">
      <w:pPr>
        <w:ind w:firstLine="720"/>
        <w:jc w:val="both"/>
        <w:rPr>
          <w:sz w:val="28"/>
          <w:szCs w:val="28"/>
        </w:rPr>
      </w:pPr>
      <w:r w:rsidRPr="009F2D44">
        <w:rPr>
          <w:sz w:val="28"/>
          <w:szCs w:val="28"/>
        </w:rPr>
        <w:t>В плановом периоде 202</w:t>
      </w:r>
      <w:r w:rsidR="00C34881" w:rsidRPr="009F2D44">
        <w:rPr>
          <w:sz w:val="28"/>
          <w:szCs w:val="28"/>
        </w:rPr>
        <w:t>7</w:t>
      </w:r>
      <w:r w:rsidRPr="009F2D44">
        <w:rPr>
          <w:sz w:val="28"/>
          <w:szCs w:val="28"/>
        </w:rPr>
        <w:t xml:space="preserve"> и 202</w:t>
      </w:r>
      <w:r w:rsidR="00C34881" w:rsidRPr="009F2D44">
        <w:rPr>
          <w:sz w:val="28"/>
          <w:szCs w:val="28"/>
        </w:rPr>
        <w:t>8</w:t>
      </w:r>
      <w:r w:rsidRPr="009F2D44">
        <w:rPr>
          <w:sz w:val="28"/>
          <w:szCs w:val="28"/>
        </w:rPr>
        <w:t xml:space="preserve"> годов </w:t>
      </w:r>
      <w:r w:rsidR="00C34881" w:rsidRPr="009F2D44">
        <w:rPr>
          <w:sz w:val="28"/>
          <w:szCs w:val="28"/>
        </w:rPr>
        <w:t xml:space="preserve">расходы на реализацию национальных проектов </w:t>
      </w:r>
      <w:r w:rsidR="009F2D44" w:rsidRPr="009F2D44">
        <w:rPr>
          <w:sz w:val="28"/>
          <w:szCs w:val="28"/>
        </w:rPr>
        <w:t xml:space="preserve">проектом решения </w:t>
      </w:r>
      <w:r w:rsidR="00C34881" w:rsidRPr="009F2D44">
        <w:rPr>
          <w:sz w:val="28"/>
          <w:szCs w:val="28"/>
        </w:rPr>
        <w:t xml:space="preserve">не </w:t>
      </w:r>
      <w:r w:rsidR="009F2D44" w:rsidRPr="009F2D44">
        <w:rPr>
          <w:sz w:val="28"/>
          <w:szCs w:val="28"/>
        </w:rPr>
        <w:t>предусмотрены</w:t>
      </w:r>
      <w:r w:rsidR="00C34881" w:rsidRPr="009F2D44">
        <w:rPr>
          <w:sz w:val="28"/>
          <w:szCs w:val="28"/>
        </w:rPr>
        <w:t>.</w:t>
      </w:r>
    </w:p>
    <w:p w:rsidR="001866E3" w:rsidRDefault="00275E4C" w:rsidP="00275E4C">
      <w:pPr>
        <w:ind w:firstLine="720"/>
        <w:jc w:val="both"/>
        <w:rPr>
          <w:sz w:val="28"/>
          <w:szCs w:val="28"/>
        </w:rPr>
      </w:pPr>
      <w:r w:rsidRPr="00C83337">
        <w:rPr>
          <w:sz w:val="28"/>
          <w:szCs w:val="28"/>
        </w:rPr>
        <w:lastRenderedPageBreak/>
        <w:t>Доля расходов, направл</w:t>
      </w:r>
      <w:r w:rsidR="00E83A60" w:rsidRPr="00C83337">
        <w:rPr>
          <w:sz w:val="28"/>
          <w:szCs w:val="28"/>
        </w:rPr>
        <w:t>яемых</w:t>
      </w:r>
      <w:r w:rsidRPr="00C83337">
        <w:rPr>
          <w:sz w:val="28"/>
          <w:szCs w:val="28"/>
        </w:rPr>
        <w:t xml:space="preserve"> на реализацию национальных проектов, в общем объеме </w:t>
      </w:r>
      <w:r w:rsidR="00E83A60" w:rsidRPr="00C83337">
        <w:rPr>
          <w:sz w:val="28"/>
          <w:szCs w:val="28"/>
        </w:rPr>
        <w:t xml:space="preserve">плановых </w:t>
      </w:r>
      <w:r w:rsidRPr="00C83337">
        <w:rPr>
          <w:sz w:val="28"/>
          <w:szCs w:val="28"/>
        </w:rPr>
        <w:t>расходов местного бюджета состави</w:t>
      </w:r>
      <w:r w:rsidR="00E83A60" w:rsidRPr="00C83337">
        <w:rPr>
          <w:sz w:val="28"/>
          <w:szCs w:val="28"/>
        </w:rPr>
        <w:t>т</w:t>
      </w:r>
      <w:r w:rsidRPr="00C83337">
        <w:rPr>
          <w:sz w:val="28"/>
          <w:szCs w:val="28"/>
        </w:rPr>
        <w:t xml:space="preserve"> </w:t>
      </w:r>
      <w:r w:rsidR="00C83337" w:rsidRPr="00C83337">
        <w:rPr>
          <w:sz w:val="28"/>
          <w:szCs w:val="28"/>
        </w:rPr>
        <w:t>3</w:t>
      </w:r>
      <w:r w:rsidR="00E83A60" w:rsidRPr="00C83337">
        <w:rPr>
          <w:sz w:val="28"/>
          <w:szCs w:val="28"/>
        </w:rPr>
        <w:t>,</w:t>
      </w:r>
      <w:r w:rsidR="00C83337" w:rsidRPr="00C83337">
        <w:rPr>
          <w:sz w:val="28"/>
          <w:szCs w:val="28"/>
        </w:rPr>
        <w:t>4</w:t>
      </w:r>
      <w:r w:rsidRPr="00C83337">
        <w:rPr>
          <w:sz w:val="28"/>
          <w:szCs w:val="28"/>
        </w:rPr>
        <w:t xml:space="preserve"> % в 202</w:t>
      </w:r>
      <w:r w:rsidR="00C83337" w:rsidRPr="00C83337">
        <w:rPr>
          <w:sz w:val="28"/>
          <w:szCs w:val="28"/>
        </w:rPr>
        <w:t>6</w:t>
      </w:r>
      <w:r w:rsidRPr="00C83337">
        <w:rPr>
          <w:sz w:val="28"/>
          <w:szCs w:val="28"/>
        </w:rPr>
        <w:t xml:space="preserve"> году,</w:t>
      </w:r>
      <w:r w:rsidR="00C83337" w:rsidRPr="00C83337">
        <w:rPr>
          <w:sz w:val="28"/>
          <w:szCs w:val="28"/>
        </w:rPr>
        <w:t xml:space="preserve"> </w:t>
      </w:r>
    </w:p>
    <w:p w:rsidR="00275E4C" w:rsidRDefault="00C83337" w:rsidP="001866E3">
      <w:pPr>
        <w:jc w:val="both"/>
        <w:rPr>
          <w:sz w:val="28"/>
          <w:szCs w:val="28"/>
        </w:rPr>
      </w:pPr>
      <w:r w:rsidRPr="00C83337">
        <w:rPr>
          <w:sz w:val="28"/>
          <w:szCs w:val="28"/>
        </w:rPr>
        <w:t>в 2027-2028 годах расходы на реализацию национальных проектов не запланированы</w:t>
      </w:r>
      <w:r w:rsidR="00275E4C" w:rsidRPr="00C83337">
        <w:rPr>
          <w:sz w:val="28"/>
          <w:szCs w:val="28"/>
        </w:rPr>
        <w:t xml:space="preserve"> (в 202</w:t>
      </w:r>
      <w:r w:rsidRPr="00C83337">
        <w:rPr>
          <w:sz w:val="28"/>
          <w:szCs w:val="28"/>
        </w:rPr>
        <w:t>5</w:t>
      </w:r>
      <w:r w:rsidR="00275E4C" w:rsidRPr="00C83337">
        <w:rPr>
          <w:sz w:val="28"/>
          <w:szCs w:val="28"/>
        </w:rPr>
        <w:t xml:space="preserve"> году доля расходов на реализацию национальных проектов в общем объеме </w:t>
      </w:r>
      <w:r w:rsidR="00E83A60" w:rsidRPr="00C83337">
        <w:rPr>
          <w:sz w:val="28"/>
          <w:szCs w:val="28"/>
        </w:rPr>
        <w:t xml:space="preserve">плановых </w:t>
      </w:r>
      <w:r w:rsidR="00275E4C" w:rsidRPr="00C83337">
        <w:rPr>
          <w:sz w:val="28"/>
          <w:szCs w:val="28"/>
        </w:rPr>
        <w:t>расходов состав</w:t>
      </w:r>
      <w:r w:rsidR="00E83A60" w:rsidRPr="00C83337">
        <w:rPr>
          <w:sz w:val="28"/>
          <w:szCs w:val="28"/>
        </w:rPr>
        <w:t>ляет</w:t>
      </w:r>
      <w:r w:rsidR="00275E4C" w:rsidRPr="00C83337">
        <w:rPr>
          <w:sz w:val="28"/>
          <w:szCs w:val="28"/>
        </w:rPr>
        <w:t xml:space="preserve"> </w:t>
      </w:r>
      <w:r w:rsidRPr="00C83337">
        <w:rPr>
          <w:sz w:val="28"/>
          <w:szCs w:val="28"/>
        </w:rPr>
        <w:t>7</w:t>
      </w:r>
      <w:r w:rsidR="00275E4C" w:rsidRPr="00C83337">
        <w:rPr>
          <w:sz w:val="28"/>
          <w:szCs w:val="28"/>
        </w:rPr>
        <w:t>,</w:t>
      </w:r>
      <w:r w:rsidRPr="00C83337">
        <w:rPr>
          <w:sz w:val="28"/>
          <w:szCs w:val="28"/>
        </w:rPr>
        <w:t>1</w:t>
      </w:r>
      <w:r w:rsidR="00275E4C" w:rsidRPr="00C83337">
        <w:rPr>
          <w:sz w:val="28"/>
          <w:szCs w:val="28"/>
        </w:rPr>
        <w:t xml:space="preserve"> %).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76153C">
        <w:rPr>
          <w:sz w:val="28"/>
          <w:szCs w:val="28"/>
        </w:rPr>
        <w:t>6. Пунктом 3 проекта решения предлагается утвердить на 202</w:t>
      </w:r>
      <w:r w:rsidR="007C2CDB">
        <w:rPr>
          <w:sz w:val="28"/>
          <w:szCs w:val="28"/>
        </w:rPr>
        <w:t>6</w:t>
      </w:r>
      <w:r w:rsidRPr="0076153C">
        <w:rPr>
          <w:sz w:val="28"/>
          <w:szCs w:val="28"/>
        </w:rPr>
        <w:t xml:space="preserve"> год дефицит</w:t>
      </w:r>
      <w:r w:rsidRPr="003D3CAC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в сумме </w:t>
      </w:r>
      <w:r w:rsidR="007C2CDB">
        <w:rPr>
          <w:sz w:val="28"/>
          <w:szCs w:val="28"/>
        </w:rPr>
        <w:t>128 741</w:t>
      </w:r>
      <w:r w:rsidR="0076153C">
        <w:rPr>
          <w:sz w:val="28"/>
          <w:szCs w:val="28"/>
        </w:rPr>
        <w:t>,</w:t>
      </w:r>
      <w:r w:rsidR="007C2CDB">
        <w:rPr>
          <w:sz w:val="28"/>
          <w:szCs w:val="28"/>
        </w:rPr>
        <w:t>76746</w:t>
      </w:r>
      <w:r w:rsidRPr="003D3CAC">
        <w:rPr>
          <w:sz w:val="28"/>
          <w:szCs w:val="28"/>
        </w:rPr>
        <w:t xml:space="preserve"> тыс. руб</w:t>
      </w:r>
      <w:r w:rsidR="00896732">
        <w:rPr>
          <w:sz w:val="28"/>
          <w:szCs w:val="28"/>
        </w:rPr>
        <w:t>.</w:t>
      </w:r>
      <w:r w:rsidRPr="003D3CAC">
        <w:rPr>
          <w:sz w:val="28"/>
          <w:szCs w:val="28"/>
        </w:rPr>
        <w:t xml:space="preserve">, </w:t>
      </w:r>
      <w:r w:rsidRPr="00261BAF">
        <w:rPr>
          <w:sz w:val="28"/>
          <w:szCs w:val="28"/>
        </w:rPr>
        <w:t>на 202</w:t>
      </w:r>
      <w:r w:rsidR="007C2CDB" w:rsidRPr="00261BAF">
        <w:rPr>
          <w:sz w:val="28"/>
          <w:szCs w:val="28"/>
        </w:rPr>
        <w:t>7</w:t>
      </w:r>
      <w:r w:rsidR="0076153C" w:rsidRPr="00261BAF">
        <w:rPr>
          <w:sz w:val="28"/>
          <w:szCs w:val="28"/>
        </w:rPr>
        <w:t xml:space="preserve"> и 202</w:t>
      </w:r>
      <w:r w:rsidR="007C2CDB" w:rsidRPr="00261BAF">
        <w:rPr>
          <w:sz w:val="28"/>
          <w:szCs w:val="28"/>
        </w:rPr>
        <w:t>8</w:t>
      </w:r>
      <w:r w:rsidRPr="00261BAF">
        <w:rPr>
          <w:sz w:val="28"/>
          <w:szCs w:val="28"/>
        </w:rPr>
        <w:t xml:space="preserve"> год</w:t>
      </w:r>
      <w:r w:rsidR="0076153C" w:rsidRPr="00261BAF">
        <w:rPr>
          <w:sz w:val="28"/>
          <w:szCs w:val="28"/>
        </w:rPr>
        <w:t>ы</w:t>
      </w:r>
      <w:r w:rsidRPr="00261BAF">
        <w:rPr>
          <w:sz w:val="28"/>
          <w:szCs w:val="28"/>
        </w:rPr>
        <w:t xml:space="preserve"> – </w:t>
      </w:r>
      <w:r w:rsidR="00E84C39" w:rsidRPr="00261BAF">
        <w:rPr>
          <w:sz w:val="28"/>
          <w:szCs w:val="28"/>
        </w:rPr>
        <w:t>сбалансированный по прогнозируемым доходам и расходам</w:t>
      </w:r>
      <w:r w:rsidRPr="00261BAF">
        <w:rPr>
          <w:sz w:val="28"/>
          <w:szCs w:val="28"/>
        </w:rPr>
        <w:t xml:space="preserve"> бюдже</w:t>
      </w:r>
      <w:r w:rsidR="00BE5C67" w:rsidRPr="00261BAF">
        <w:rPr>
          <w:sz w:val="28"/>
          <w:szCs w:val="28"/>
        </w:rPr>
        <w:t>та</w:t>
      </w:r>
      <w:r w:rsidRPr="00261BAF">
        <w:rPr>
          <w:sz w:val="28"/>
          <w:szCs w:val="28"/>
        </w:rPr>
        <w:t>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6732">
        <w:rPr>
          <w:sz w:val="28"/>
          <w:szCs w:val="28"/>
        </w:rPr>
        <w:t>Предлагаемый к утверждению размер дефицита местного бюджета на 202</w:t>
      </w:r>
      <w:r w:rsidR="00896732" w:rsidRPr="00896732">
        <w:rPr>
          <w:sz w:val="28"/>
          <w:szCs w:val="28"/>
        </w:rPr>
        <w:t>6</w:t>
      </w:r>
      <w:r w:rsidRPr="00896732">
        <w:rPr>
          <w:sz w:val="28"/>
          <w:szCs w:val="28"/>
        </w:rPr>
        <w:t xml:space="preserve"> год состав</w:t>
      </w:r>
      <w:r w:rsidR="00E84C39" w:rsidRPr="00896732">
        <w:rPr>
          <w:sz w:val="28"/>
          <w:szCs w:val="28"/>
        </w:rPr>
        <w:t>и</w:t>
      </w:r>
      <w:r w:rsidR="009E04A4" w:rsidRPr="00896732">
        <w:rPr>
          <w:sz w:val="28"/>
          <w:szCs w:val="28"/>
        </w:rPr>
        <w:t>т</w:t>
      </w:r>
      <w:r w:rsidRPr="00896732">
        <w:rPr>
          <w:sz w:val="28"/>
          <w:szCs w:val="28"/>
        </w:rPr>
        <w:t xml:space="preserve"> </w:t>
      </w:r>
      <w:r w:rsidR="00896732" w:rsidRPr="00896732">
        <w:rPr>
          <w:sz w:val="28"/>
          <w:szCs w:val="28"/>
        </w:rPr>
        <w:t>9</w:t>
      </w:r>
      <w:r w:rsidR="009E04A4" w:rsidRPr="00896732">
        <w:rPr>
          <w:sz w:val="28"/>
          <w:szCs w:val="28"/>
        </w:rPr>
        <w:t>,</w:t>
      </w:r>
      <w:r w:rsidR="00896732" w:rsidRPr="00896732">
        <w:rPr>
          <w:sz w:val="28"/>
          <w:szCs w:val="28"/>
        </w:rPr>
        <w:t>6</w:t>
      </w:r>
      <w:r w:rsidRPr="00896732">
        <w:rPr>
          <w:sz w:val="28"/>
          <w:szCs w:val="28"/>
        </w:rPr>
        <w:t xml:space="preserve"> % годового объема доходов без учета безвозмездных поступлений и поступлений</w:t>
      </w:r>
      <w:r w:rsidRPr="00B236B2">
        <w:rPr>
          <w:sz w:val="28"/>
          <w:szCs w:val="28"/>
        </w:rPr>
        <w:t xml:space="preserve"> налоговых доходов по дополнительным нормативам отчислений, что </w:t>
      </w:r>
      <w:r w:rsidR="00656A50">
        <w:rPr>
          <w:sz w:val="28"/>
          <w:szCs w:val="28"/>
        </w:rPr>
        <w:t xml:space="preserve">не </w:t>
      </w:r>
      <w:r w:rsidRPr="00B236B2">
        <w:rPr>
          <w:sz w:val="28"/>
          <w:szCs w:val="28"/>
        </w:rPr>
        <w:t xml:space="preserve">превышает предельное значение дефицита местного бюджета     (10 %), установленное пунктом 3 статьи 92.1 Бюджетного кодекса </w:t>
      </w:r>
      <w:r w:rsidR="00C37DC4" w:rsidRPr="003D3CAC">
        <w:rPr>
          <w:sz w:val="28"/>
          <w:szCs w:val="28"/>
        </w:rPr>
        <w:t>Российской Федерации</w:t>
      </w:r>
      <w:r w:rsidRPr="00B236B2">
        <w:rPr>
          <w:sz w:val="28"/>
          <w:szCs w:val="28"/>
        </w:rPr>
        <w:t>.</w:t>
      </w:r>
    </w:p>
    <w:p w:rsidR="001E2D26" w:rsidRDefault="001E2D26" w:rsidP="00275E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Пунктом 8 проекта решения предлагается утвердить бюджетные ассигнования Дорожного фонда Полевского муниципального округа в объеме: на 2026 год – </w:t>
      </w:r>
      <w:r w:rsidRPr="001E2D26">
        <w:rPr>
          <w:sz w:val="28"/>
          <w:szCs w:val="28"/>
        </w:rPr>
        <w:t>124</w:t>
      </w:r>
      <w:r>
        <w:rPr>
          <w:sz w:val="28"/>
          <w:szCs w:val="28"/>
        </w:rPr>
        <w:t xml:space="preserve"> </w:t>
      </w:r>
      <w:r w:rsidRPr="001E2D26">
        <w:rPr>
          <w:sz w:val="28"/>
          <w:szCs w:val="28"/>
        </w:rPr>
        <w:t>751,05471 тыс. руб</w:t>
      </w:r>
      <w:r>
        <w:rPr>
          <w:sz w:val="28"/>
          <w:szCs w:val="28"/>
        </w:rPr>
        <w:t>., на плановый период 2027-2028 годов – 32 300,00 тыс. руб. на каждый год.</w:t>
      </w:r>
    </w:p>
    <w:p w:rsidR="00D4598C" w:rsidRPr="00D4598C" w:rsidRDefault="00D4598C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требованиям пункта 5 статьи 179.4 Бюджетного кодекса Российской Федерации о</w:t>
      </w:r>
      <w:r w:rsidRPr="00D4598C">
        <w:rPr>
          <w:sz w:val="28"/>
          <w:szCs w:val="28"/>
        </w:rPr>
        <w:t xml:space="preserve">бъем бюджетных ассигнований муниципального дорожного фонда утверждается решением о местном бюджете на очередной финансовый год (очередной финансовый год и плановый период) </w:t>
      </w:r>
      <w:r w:rsidRPr="00D4598C">
        <w:rPr>
          <w:i/>
          <w:sz w:val="28"/>
          <w:szCs w:val="28"/>
        </w:rPr>
        <w:t xml:space="preserve">в размере не менее прогнозируемого объема доходов бюджета </w:t>
      </w:r>
      <w:r w:rsidRPr="00D4598C">
        <w:rPr>
          <w:sz w:val="28"/>
          <w:szCs w:val="28"/>
        </w:rPr>
        <w:t xml:space="preserve">муниципального образования, установленных решением представительного органа муниципального образования </w:t>
      </w:r>
      <w:proofErr w:type="gramStart"/>
      <w:r w:rsidRPr="00D4598C">
        <w:rPr>
          <w:sz w:val="28"/>
          <w:szCs w:val="28"/>
        </w:rPr>
        <w:t>от</w:t>
      </w:r>
      <w:proofErr w:type="gramEnd"/>
      <w:r w:rsidRPr="00D4598C">
        <w:rPr>
          <w:sz w:val="28"/>
          <w:szCs w:val="28"/>
        </w:rPr>
        <w:t>:</w:t>
      </w:r>
    </w:p>
    <w:p w:rsidR="00D4598C" w:rsidRPr="00D4598C" w:rsidRDefault="00D4598C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598C">
        <w:rPr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D4598C">
        <w:rPr>
          <w:sz w:val="28"/>
          <w:szCs w:val="28"/>
        </w:rPr>
        <w:t>инжекторных</w:t>
      </w:r>
      <w:proofErr w:type="spellEnd"/>
      <w:r w:rsidRPr="00D4598C">
        <w:rPr>
          <w:sz w:val="28"/>
          <w:szCs w:val="28"/>
        </w:rPr>
        <w:t>) двигателей, производимые на территории Российской Федерации, подлежащих зачислению в местный бюджет;</w:t>
      </w:r>
    </w:p>
    <w:p w:rsidR="00D4598C" w:rsidRPr="00D4598C" w:rsidRDefault="00D4598C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598C">
        <w:rPr>
          <w:sz w:val="28"/>
          <w:szCs w:val="28"/>
        </w:rPr>
        <w:t>доходов местных бюджетов от транспортного налога (если законом субъекта Российской Федерации установлены единые нормативы отчислений от транспортного налога в местные бюджеты);</w:t>
      </w:r>
    </w:p>
    <w:p w:rsidR="00D4598C" w:rsidRPr="00D4598C" w:rsidRDefault="00D4598C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598C">
        <w:rPr>
          <w:sz w:val="28"/>
          <w:szCs w:val="28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D4598C" w:rsidRPr="00D4598C" w:rsidRDefault="00D4598C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598C">
        <w:rPr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D4598C" w:rsidRDefault="00D4598C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598C">
        <w:rPr>
          <w:sz w:val="28"/>
          <w:szCs w:val="28"/>
        </w:rPr>
        <w:t>иных поступлений в местный бюджет, утвержденных решением представительного органа муниципального образования, предусматривающим создание муниципального дорожного фонда.</w:t>
      </w:r>
    </w:p>
    <w:p w:rsidR="00C8165B" w:rsidRPr="00C8165B" w:rsidRDefault="00C8165B" w:rsidP="00C816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Аналогичные требования к источникам формирования Дорожного фонда Полевского муниципального округа содержаться в </w:t>
      </w:r>
      <w:r w:rsidRPr="00C8165B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C8165B">
        <w:rPr>
          <w:sz w:val="28"/>
          <w:szCs w:val="28"/>
        </w:rPr>
        <w:t xml:space="preserve"> 1 статьи 20 Положения о бюджетном процессе</w:t>
      </w:r>
      <w:r>
        <w:rPr>
          <w:sz w:val="28"/>
          <w:szCs w:val="28"/>
        </w:rPr>
        <w:t xml:space="preserve"> и в </w:t>
      </w:r>
      <w:r w:rsidRPr="00C8165B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C8165B">
        <w:rPr>
          <w:sz w:val="28"/>
          <w:szCs w:val="28"/>
        </w:rPr>
        <w:t xml:space="preserve"> 3 Порядка формирования и использования бюджетных ассигнований Дорожного фонда Полевского городского округа, утвержденного решением Думы Полевского городского округа от 10.06.2013 № 707 «О создании Дорожного фонда Полевского городского округа».</w:t>
      </w:r>
      <w:proofErr w:type="gramEnd"/>
    </w:p>
    <w:p w:rsidR="00C8165B" w:rsidRPr="00D4598C" w:rsidRDefault="00C8165B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598C" w:rsidRPr="00D4598C" w:rsidRDefault="00D4598C" w:rsidP="00D459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4598C">
        <w:rPr>
          <w:sz w:val="28"/>
          <w:szCs w:val="28"/>
        </w:rPr>
        <w:t>Источниками бюджетных ассигнований Дорожного фонда Полевского муниципального округа</w:t>
      </w:r>
      <w:r>
        <w:rPr>
          <w:sz w:val="28"/>
          <w:szCs w:val="28"/>
        </w:rPr>
        <w:t xml:space="preserve"> согласно проекту решения </w:t>
      </w:r>
      <w:r w:rsidRPr="00D4598C">
        <w:rPr>
          <w:sz w:val="28"/>
          <w:szCs w:val="28"/>
        </w:rPr>
        <w:t>являются доходы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D4598C">
        <w:rPr>
          <w:sz w:val="28"/>
          <w:szCs w:val="28"/>
        </w:rPr>
        <w:t>инжекторных</w:t>
      </w:r>
      <w:proofErr w:type="spellEnd"/>
      <w:r w:rsidRPr="00D4598C">
        <w:rPr>
          <w:sz w:val="28"/>
          <w:szCs w:val="28"/>
        </w:rPr>
        <w:t>) двигателей (прогноз поступлений: 2026 год – 77 126,0</w:t>
      </w:r>
      <w:r w:rsidR="00B01A80">
        <w:rPr>
          <w:sz w:val="28"/>
          <w:szCs w:val="28"/>
        </w:rPr>
        <w:t>0</w:t>
      </w:r>
      <w:r w:rsidRPr="00D4598C">
        <w:rPr>
          <w:sz w:val="28"/>
          <w:szCs w:val="28"/>
        </w:rPr>
        <w:t xml:space="preserve"> тыс. руб., 2027 год – 50 768,0</w:t>
      </w:r>
      <w:r w:rsidR="00B01A80">
        <w:rPr>
          <w:sz w:val="28"/>
          <w:szCs w:val="28"/>
        </w:rPr>
        <w:t>0</w:t>
      </w:r>
      <w:r w:rsidRPr="00D4598C">
        <w:rPr>
          <w:sz w:val="28"/>
          <w:szCs w:val="28"/>
        </w:rPr>
        <w:t xml:space="preserve"> тыс. руб., 2028 год – 53 976,0</w:t>
      </w:r>
      <w:r w:rsidR="00B01A80">
        <w:rPr>
          <w:sz w:val="28"/>
          <w:szCs w:val="28"/>
        </w:rPr>
        <w:t>0</w:t>
      </w:r>
      <w:r w:rsidRPr="00D4598C">
        <w:rPr>
          <w:sz w:val="28"/>
          <w:szCs w:val="28"/>
        </w:rPr>
        <w:t xml:space="preserve"> тыс. руб.), а также платежи, уплачиваемые в целях возмещения вреда</w:t>
      </w:r>
      <w:proofErr w:type="gramEnd"/>
      <w:r w:rsidRPr="00D4598C">
        <w:rPr>
          <w:sz w:val="28"/>
          <w:szCs w:val="28"/>
        </w:rPr>
        <w:t xml:space="preserve">, причиняемого автомобильным дорогам местного значения тяжеловесными транспортными средствами (прогноз поступлений: на 2026-2028 годы по 5,50 тыс. руб. </w:t>
      </w:r>
      <w:r w:rsidR="004C2D9C">
        <w:rPr>
          <w:sz w:val="28"/>
          <w:szCs w:val="28"/>
        </w:rPr>
        <w:t>на каждый год</w:t>
      </w:r>
      <w:r w:rsidRPr="00D4598C">
        <w:rPr>
          <w:sz w:val="28"/>
          <w:szCs w:val="28"/>
        </w:rPr>
        <w:t xml:space="preserve">).   </w:t>
      </w:r>
    </w:p>
    <w:p w:rsidR="001E2D26" w:rsidRDefault="0028276C" w:rsidP="00275E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Объем ассигнований Дорожного фонда Полевского муниципального округа </w:t>
      </w:r>
      <w:r w:rsidR="00D4598C">
        <w:rPr>
          <w:sz w:val="28"/>
          <w:szCs w:val="28"/>
        </w:rPr>
        <w:t xml:space="preserve">на 2026 год </w:t>
      </w:r>
      <w:r>
        <w:rPr>
          <w:sz w:val="28"/>
          <w:szCs w:val="28"/>
        </w:rPr>
        <w:t>соответствует требованиям пункта 5 статьи 179.4 Бюджетного кодекса Российской Федерации</w:t>
      </w:r>
      <w:r w:rsidR="00EA00E4">
        <w:rPr>
          <w:sz w:val="28"/>
          <w:szCs w:val="28"/>
        </w:rPr>
        <w:t xml:space="preserve"> и аналогичным требованиям </w:t>
      </w:r>
      <w:r w:rsidR="00322D95">
        <w:rPr>
          <w:sz w:val="28"/>
          <w:szCs w:val="28"/>
        </w:rPr>
        <w:t>пункт</w:t>
      </w:r>
      <w:r w:rsidR="00EA00E4">
        <w:rPr>
          <w:sz w:val="28"/>
          <w:szCs w:val="28"/>
        </w:rPr>
        <w:t>а</w:t>
      </w:r>
      <w:r w:rsidR="00322D95">
        <w:rPr>
          <w:sz w:val="28"/>
          <w:szCs w:val="28"/>
        </w:rPr>
        <w:t xml:space="preserve"> 1 статьи 20 Положения о бюджетном процессе</w:t>
      </w:r>
      <w:r w:rsidR="00EA00E4">
        <w:rPr>
          <w:sz w:val="28"/>
          <w:szCs w:val="28"/>
        </w:rPr>
        <w:t xml:space="preserve">, </w:t>
      </w:r>
      <w:r w:rsidR="00322D95">
        <w:rPr>
          <w:sz w:val="28"/>
          <w:szCs w:val="28"/>
        </w:rPr>
        <w:t>пункт</w:t>
      </w:r>
      <w:r w:rsidR="00EA00E4">
        <w:rPr>
          <w:sz w:val="28"/>
          <w:szCs w:val="28"/>
        </w:rPr>
        <w:t>а</w:t>
      </w:r>
      <w:r w:rsidR="00322D95">
        <w:rPr>
          <w:sz w:val="28"/>
          <w:szCs w:val="28"/>
        </w:rPr>
        <w:t xml:space="preserve"> 3</w:t>
      </w:r>
      <w:r w:rsidR="007369E6">
        <w:rPr>
          <w:sz w:val="28"/>
          <w:szCs w:val="28"/>
        </w:rPr>
        <w:t xml:space="preserve"> </w:t>
      </w:r>
      <w:r w:rsidR="00FA380F" w:rsidRPr="00FA380F">
        <w:rPr>
          <w:sz w:val="28"/>
          <w:szCs w:val="28"/>
        </w:rPr>
        <w:t>Порядк</w:t>
      </w:r>
      <w:r w:rsidR="00FA380F">
        <w:rPr>
          <w:sz w:val="28"/>
          <w:szCs w:val="28"/>
        </w:rPr>
        <w:t>а</w:t>
      </w:r>
      <w:r w:rsidR="00FA380F" w:rsidRPr="00FA380F">
        <w:rPr>
          <w:sz w:val="28"/>
          <w:szCs w:val="28"/>
        </w:rPr>
        <w:t xml:space="preserve"> формирования и использования бюджетных ассигнований Дорожного фонда Полевского городского округа</w:t>
      </w:r>
      <w:r w:rsidR="00FA380F">
        <w:rPr>
          <w:sz w:val="28"/>
          <w:szCs w:val="28"/>
        </w:rPr>
        <w:t>, утвержденного</w:t>
      </w:r>
      <w:r w:rsidR="00FA380F" w:rsidRPr="00FA380F">
        <w:rPr>
          <w:sz w:val="28"/>
          <w:szCs w:val="28"/>
        </w:rPr>
        <w:t xml:space="preserve"> </w:t>
      </w:r>
      <w:r w:rsidR="00322D95">
        <w:rPr>
          <w:sz w:val="28"/>
          <w:szCs w:val="28"/>
        </w:rPr>
        <w:t>решени</w:t>
      </w:r>
      <w:r w:rsidR="00FA380F">
        <w:rPr>
          <w:sz w:val="28"/>
          <w:szCs w:val="28"/>
        </w:rPr>
        <w:t>ем</w:t>
      </w:r>
      <w:r w:rsidR="00322D95">
        <w:rPr>
          <w:sz w:val="28"/>
          <w:szCs w:val="28"/>
        </w:rPr>
        <w:t xml:space="preserve"> Думы Полевского городского округа от 10.06.2013 № 707 «О создании Дорожного фонда Полевского городского округа»</w:t>
      </w:r>
      <w:r w:rsidR="00FA380F">
        <w:rPr>
          <w:sz w:val="28"/>
          <w:szCs w:val="28"/>
        </w:rPr>
        <w:t>.</w:t>
      </w:r>
      <w:proofErr w:type="gramEnd"/>
    </w:p>
    <w:p w:rsidR="00D4598C" w:rsidRDefault="00D4598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ассигнований</w:t>
      </w:r>
      <w:r w:rsidR="00C25116">
        <w:rPr>
          <w:sz w:val="28"/>
          <w:szCs w:val="28"/>
        </w:rPr>
        <w:t xml:space="preserve"> Дорожного фонда Полевского муниципального округа</w:t>
      </w:r>
      <w:r>
        <w:rPr>
          <w:sz w:val="28"/>
          <w:szCs w:val="28"/>
        </w:rPr>
        <w:t>, предусмотренный проектом решения на 2027 и 2028 го</w:t>
      </w:r>
      <w:r w:rsidR="007369E6">
        <w:rPr>
          <w:sz w:val="28"/>
          <w:szCs w:val="28"/>
        </w:rPr>
        <w:t xml:space="preserve">ды в размере 32 300,00 тыс. руб. на каждый год, не соответствует требованиям </w:t>
      </w:r>
      <w:r w:rsidR="004C2D9C">
        <w:rPr>
          <w:sz w:val="28"/>
          <w:szCs w:val="28"/>
        </w:rPr>
        <w:t xml:space="preserve">бюджетного законодательства и </w:t>
      </w:r>
      <w:r w:rsidR="007369E6">
        <w:rPr>
          <w:sz w:val="28"/>
          <w:szCs w:val="28"/>
        </w:rPr>
        <w:t>указанных нормативных правовых актов.</w:t>
      </w:r>
    </w:p>
    <w:p w:rsidR="001710B6" w:rsidRDefault="00EF153D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характер распределения бюджетных ассигнований Дорожного фонда Полевского муниципального округа </w:t>
      </w:r>
      <w:r w:rsidR="001710B6">
        <w:rPr>
          <w:sz w:val="28"/>
          <w:szCs w:val="28"/>
        </w:rPr>
        <w:t xml:space="preserve">соответствует целям, определенным </w:t>
      </w:r>
      <w:r>
        <w:rPr>
          <w:sz w:val="28"/>
          <w:szCs w:val="28"/>
        </w:rPr>
        <w:t>статьей</w:t>
      </w:r>
      <w:r w:rsidR="001710B6">
        <w:rPr>
          <w:sz w:val="28"/>
          <w:szCs w:val="28"/>
        </w:rPr>
        <w:t xml:space="preserve"> 179.4 Бюджетного кодекса Российской Федерации.</w:t>
      </w:r>
    </w:p>
    <w:p w:rsidR="00275E4C" w:rsidRPr="00093345" w:rsidRDefault="001E2D26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75E4C" w:rsidRPr="00093345">
        <w:rPr>
          <w:sz w:val="28"/>
          <w:szCs w:val="28"/>
        </w:rPr>
        <w:t xml:space="preserve">. </w:t>
      </w:r>
      <w:r w:rsidR="00275E4C" w:rsidRPr="00C60F37">
        <w:rPr>
          <w:sz w:val="28"/>
          <w:szCs w:val="28"/>
        </w:rPr>
        <w:t>Пунктом 1</w:t>
      </w:r>
      <w:r w:rsidR="00C60F37" w:rsidRPr="00C60F37">
        <w:rPr>
          <w:sz w:val="28"/>
          <w:szCs w:val="28"/>
        </w:rPr>
        <w:t>4</w:t>
      </w:r>
      <w:r w:rsidR="00275E4C" w:rsidRPr="00C60F37">
        <w:rPr>
          <w:sz w:val="28"/>
          <w:szCs w:val="28"/>
        </w:rPr>
        <w:t xml:space="preserve"> проекта</w:t>
      </w:r>
      <w:r w:rsidR="00275E4C" w:rsidRPr="00093345">
        <w:rPr>
          <w:sz w:val="28"/>
          <w:szCs w:val="28"/>
        </w:rPr>
        <w:t xml:space="preserve"> решения предлагается установить верхний предел муниципального внутреннего долга Полевского </w:t>
      </w:r>
      <w:r w:rsidR="00150D7D">
        <w:rPr>
          <w:sz w:val="28"/>
          <w:szCs w:val="28"/>
        </w:rPr>
        <w:t>муниципального</w:t>
      </w:r>
      <w:r w:rsidR="00275E4C" w:rsidRPr="00093345">
        <w:rPr>
          <w:sz w:val="28"/>
          <w:szCs w:val="28"/>
        </w:rPr>
        <w:t xml:space="preserve"> округа по состоянию на 01 января 202</w:t>
      </w:r>
      <w:r w:rsidR="00C60F37">
        <w:rPr>
          <w:sz w:val="28"/>
          <w:szCs w:val="28"/>
        </w:rPr>
        <w:t>7</w:t>
      </w:r>
      <w:r w:rsidR="00275E4C" w:rsidRPr="00093345">
        <w:rPr>
          <w:sz w:val="28"/>
          <w:szCs w:val="28"/>
        </w:rPr>
        <w:t xml:space="preserve"> года, на 01 января 202</w:t>
      </w:r>
      <w:r w:rsidR="00C60F37">
        <w:rPr>
          <w:sz w:val="28"/>
          <w:szCs w:val="28"/>
        </w:rPr>
        <w:t>8</w:t>
      </w:r>
      <w:r w:rsidR="00C83337">
        <w:rPr>
          <w:sz w:val="28"/>
          <w:szCs w:val="28"/>
        </w:rPr>
        <w:t xml:space="preserve"> </w:t>
      </w:r>
      <w:r w:rsidR="00275E4C" w:rsidRPr="00093345">
        <w:rPr>
          <w:sz w:val="28"/>
          <w:szCs w:val="28"/>
        </w:rPr>
        <w:t xml:space="preserve">года и </w:t>
      </w:r>
      <w:r w:rsidR="00554D80">
        <w:rPr>
          <w:sz w:val="28"/>
          <w:szCs w:val="28"/>
        </w:rPr>
        <w:t xml:space="preserve">на </w:t>
      </w:r>
      <w:r w:rsidR="00275E4C" w:rsidRPr="00093345">
        <w:rPr>
          <w:sz w:val="28"/>
          <w:szCs w:val="28"/>
        </w:rPr>
        <w:t>01 января 202</w:t>
      </w:r>
      <w:r w:rsidR="00C60F37">
        <w:rPr>
          <w:sz w:val="28"/>
          <w:szCs w:val="28"/>
        </w:rPr>
        <w:t>9</w:t>
      </w:r>
      <w:r w:rsidR="00275E4C" w:rsidRPr="00093345">
        <w:rPr>
          <w:sz w:val="28"/>
          <w:szCs w:val="28"/>
        </w:rPr>
        <w:t xml:space="preserve"> года в размере 0,0 тыс. руб</w:t>
      </w:r>
      <w:r w:rsidR="00BE5C67">
        <w:rPr>
          <w:sz w:val="28"/>
          <w:szCs w:val="28"/>
        </w:rPr>
        <w:t>.</w:t>
      </w:r>
      <w:r w:rsidR="00275E4C" w:rsidRPr="00093345">
        <w:rPr>
          <w:sz w:val="28"/>
          <w:szCs w:val="28"/>
        </w:rPr>
        <w:t xml:space="preserve">, включая верхний предел по муниципальным гарантиям Полевского </w:t>
      </w:r>
      <w:r w:rsidR="00150D7D">
        <w:rPr>
          <w:sz w:val="28"/>
          <w:szCs w:val="28"/>
        </w:rPr>
        <w:t xml:space="preserve">муниципального </w:t>
      </w:r>
      <w:r w:rsidR="00275E4C" w:rsidRPr="00093345">
        <w:rPr>
          <w:sz w:val="28"/>
          <w:szCs w:val="28"/>
        </w:rPr>
        <w:t>округа.</w:t>
      </w:r>
    </w:p>
    <w:p w:rsidR="00275E4C" w:rsidRDefault="001E2D26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75E4C" w:rsidRPr="003D10B4">
        <w:rPr>
          <w:sz w:val="28"/>
          <w:szCs w:val="28"/>
        </w:rPr>
        <w:t xml:space="preserve">. Проект решения не противоречит прогнозу социально-экономического развития Полевского </w:t>
      </w:r>
      <w:r w:rsidR="00150D7D">
        <w:rPr>
          <w:sz w:val="28"/>
          <w:szCs w:val="28"/>
        </w:rPr>
        <w:t>муниципального</w:t>
      </w:r>
      <w:r w:rsidR="00275E4C" w:rsidRPr="003D10B4">
        <w:rPr>
          <w:sz w:val="28"/>
          <w:szCs w:val="28"/>
        </w:rPr>
        <w:t xml:space="preserve"> округа на 202</w:t>
      </w:r>
      <w:r w:rsidR="00150D7D">
        <w:rPr>
          <w:sz w:val="28"/>
          <w:szCs w:val="28"/>
        </w:rPr>
        <w:t>6</w:t>
      </w:r>
      <w:r w:rsidR="00275E4C" w:rsidRPr="003D10B4">
        <w:rPr>
          <w:sz w:val="28"/>
          <w:szCs w:val="28"/>
        </w:rPr>
        <w:t>–202</w:t>
      </w:r>
      <w:r w:rsidR="00150D7D">
        <w:rPr>
          <w:sz w:val="28"/>
          <w:szCs w:val="28"/>
        </w:rPr>
        <w:t>8</w:t>
      </w:r>
      <w:r w:rsidR="00275E4C" w:rsidRPr="003D10B4">
        <w:rPr>
          <w:sz w:val="28"/>
          <w:szCs w:val="28"/>
        </w:rPr>
        <w:t xml:space="preserve"> годы, основным направлениям бюджетной политики и основным направлениям налоговой политики Полевского</w:t>
      </w:r>
      <w:r w:rsidR="00150D7D">
        <w:rPr>
          <w:sz w:val="28"/>
          <w:szCs w:val="28"/>
        </w:rPr>
        <w:t xml:space="preserve"> муниципального</w:t>
      </w:r>
      <w:r w:rsidR="00275E4C" w:rsidRPr="003D10B4">
        <w:rPr>
          <w:sz w:val="28"/>
          <w:szCs w:val="28"/>
        </w:rPr>
        <w:t xml:space="preserve"> округа </w:t>
      </w:r>
      <w:r w:rsidR="00150D7D">
        <w:rPr>
          <w:sz w:val="28"/>
          <w:szCs w:val="28"/>
        </w:rPr>
        <w:t xml:space="preserve">Свердловской области </w:t>
      </w:r>
      <w:r w:rsidR="00275E4C" w:rsidRPr="003D10B4">
        <w:rPr>
          <w:sz w:val="28"/>
          <w:szCs w:val="28"/>
        </w:rPr>
        <w:t>на 202</w:t>
      </w:r>
      <w:r w:rsidR="00150D7D">
        <w:rPr>
          <w:sz w:val="28"/>
          <w:szCs w:val="28"/>
        </w:rPr>
        <w:t>6</w:t>
      </w:r>
      <w:r w:rsidR="009E04A4" w:rsidRPr="003D10B4">
        <w:rPr>
          <w:sz w:val="28"/>
          <w:szCs w:val="28"/>
        </w:rPr>
        <w:t xml:space="preserve"> год и плановый период 202</w:t>
      </w:r>
      <w:r w:rsidR="00150D7D">
        <w:rPr>
          <w:sz w:val="28"/>
          <w:szCs w:val="28"/>
        </w:rPr>
        <w:t>7</w:t>
      </w:r>
      <w:r w:rsidR="00275E4C" w:rsidRPr="003D10B4">
        <w:rPr>
          <w:sz w:val="28"/>
          <w:szCs w:val="28"/>
        </w:rPr>
        <w:t xml:space="preserve"> и 202</w:t>
      </w:r>
      <w:r w:rsidR="00150D7D">
        <w:rPr>
          <w:sz w:val="28"/>
          <w:szCs w:val="28"/>
        </w:rPr>
        <w:t>8</w:t>
      </w:r>
      <w:r w:rsidR="00275E4C" w:rsidRPr="003D10B4">
        <w:rPr>
          <w:sz w:val="28"/>
          <w:szCs w:val="28"/>
        </w:rPr>
        <w:t xml:space="preserve"> годов</w:t>
      </w:r>
      <w:r w:rsidR="001A70B8" w:rsidRPr="003D10B4">
        <w:rPr>
          <w:sz w:val="28"/>
          <w:szCs w:val="28"/>
        </w:rPr>
        <w:t>.</w:t>
      </w:r>
      <w:r w:rsidR="00275E4C" w:rsidRPr="003D3CAC">
        <w:rPr>
          <w:sz w:val="28"/>
          <w:szCs w:val="28"/>
        </w:rPr>
        <w:t xml:space="preserve"> </w:t>
      </w:r>
    </w:p>
    <w:p w:rsidR="00275E4C" w:rsidRDefault="001E2D26" w:rsidP="00275E4C">
      <w:pPr>
        <w:ind w:firstLine="720"/>
        <w:jc w:val="both"/>
        <w:rPr>
          <w:sz w:val="28"/>
          <w:szCs w:val="28"/>
        </w:rPr>
      </w:pPr>
      <w:r w:rsidRPr="00F44178">
        <w:rPr>
          <w:sz w:val="28"/>
          <w:szCs w:val="28"/>
        </w:rPr>
        <w:t>10</w:t>
      </w:r>
      <w:r w:rsidR="00275E4C" w:rsidRPr="00F44178">
        <w:rPr>
          <w:sz w:val="28"/>
          <w:szCs w:val="28"/>
        </w:rPr>
        <w:t xml:space="preserve">. При подготовке проекта решения соблюдены установленные Бюджетным кодексом </w:t>
      </w:r>
      <w:r w:rsidR="00554D80" w:rsidRPr="00F44178">
        <w:rPr>
          <w:sz w:val="28"/>
          <w:szCs w:val="28"/>
        </w:rPr>
        <w:t>Российской Федерации</w:t>
      </w:r>
      <w:r w:rsidR="00275E4C" w:rsidRPr="00F44178">
        <w:rPr>
          <w:sz w:val="28"/>
          <w:szCs w:val="28"/>
        </w:rPr>
        <w:t xml:space="preserve"> принципы, а именно:</w:t>
      </w:r>
      <w:r w:rsidR="00275E4C"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– бюджет составлен в порядке, определенном Б</w:t>
      </w:r>
      <w:r>
        <w:rPr>
          <w:sz w:val="28"/>
          <w:szCs w:val="28"/>
        </w:rPr>
        <w:t>юджетным кодексом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>, группировка доходов и расходов – в соответствии с бюджетной классификацией Российской Федерации, что соответствует принципу единства бюджетной системы Российской Федерации (статья 29 Б</w:t>
      </w:r>
      <w:r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 xml:space="preserve">); </w:t>
      </w:r>
    </w:p>
    <w:p w:rsidR="001866E3" w:rsidRDefault="00275E4C" w:rsidP="001866E3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– </w:t>
      </w:r>
      <w:r w:rsidRPr="00113AB7">
        <w:rPr>
          <w:sz w:val="28"/>
          <w:szCs w:val="28"/>
        </w:rPr>
        <w:t xml:space="preserve">прогноз доходов местного бюджета сформирован в соответствии с перечнем видов доходов, закрепленных за муниципальным образованием, расходы – в соответствии с расходными обязательствами, принятыми </w:t>
      </w:r>
      <w:r w:rsidR="00113AB7" w:rsidRPr="00113AB7">
        <w:rPr>
          <w:sz w:val="28"/>
          <w:szCs w:val="28"/>
        </w:rPr>
        <w:t xml:space="preserve">(предложенными к принятию) </w:t>
      </w:r>
      <w:r w:rsidRPr="00113AB7">
        <w:rPr>
          <w:sz w:val="28"/>
          <w:szCs w:val="28"/>
        </w:rPr>
        <w:t xml:space="preserve">в соответствии с полномочиями органов местного </w:t>
      </w:r>
    </w:p>
    <w:p w:rsidR="001866E3" w:rsidRDefault="001866E3" w:rsidP="001866E3">
      <w:pPr>
        <w:ind w:firstLine="720"/>
        <w:jc w:val="both"/>
        <w:rPr>
          <w:sz w:val="28"/>
          <w:szCs w:val="28"/>
        </w:rPr>
      </w:pPr>
    </w:p>
    <w:p w:rsidR="00275E4C" w:rsidRDefault="00346321" w:rsidP="001866E3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75E4C" w:rsidRPr="00113AB7">
        <w:rPr>
          <w:sz w:val="28"/>
          <w:szCs w:val="28"/>
        </w:rPr>
        <w:t xml:space="preserve">амоуправления, источники финансирования дефицита бюджета – в соответствии с бюджетным законодательством Российской Федерации, что подтверждает соблюдение принципа разграничения доходов, расходов и источников финансирования дефицитов бюджета между бюджетами бюджетной системы Российской Федерации (статья 30 Бюджетного кодекса </w:t>
      </w:r>
      <w:r w:rsidR="00554D80" w:rsidRPr="003D3CAC">
        <w:rPr>
          <w:sz w:val="28"/>
          <w:szCs w:val="28"/>
        </w:rPr>
        <w:t>Российской Федерации</w:t>
      </w:r>
      <w:r w:rsidR="00275E4C" w:rsidRPr="00113AB7">
        <w:rPr>
          <w:sz w:val="28"/>
          <w:szCs w:val="28"/>
        </w:rPr>
        <w:t>);</w:t>
      </w:r>
      <w:r w:rsidR="00275E4C"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– объем предусмотренных расходов соответствует суммарному объему доходов и поступлений источников финансирования дефицита бюджета, что соответствует принципу сбалансированности бюджета (статья 33 Б</w:t>
      </w:r>
      <w:r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 xml:space="preserve">);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– расходы бюджета не увязаны с определенными видами доходов и источниками финансирования дефицита бюджета, за исключением субсидий и субвенций, получаемых из </w:t>
      </w:r>
      <w:r>
        <w:rPr>
          <w:sz w:val="28"/>
          <w:szCs w:val="28"/>
        </w:rPr>
        <w:t>областного</w:t>
      </w:r>
      <w:r w:rsidRPr="003D3CAC">
        <w:rPr>
          <w:sz w:val="28"/>
          <w:szCs w:val="28"/>
        </w:rPr>
        <w:t xml:space="preserve"> бюджета, что соответствует принципу общего (совокупного) покрытия расходов бюджета (статья 35 Б</w:t>
      </w:r>
      <w:r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 xml:space="preserve">). </w:t>
      </w:r>
    </w:p>
    <w:p w:rsidR="00896732" w:rsidRDefault="00896732" w:rsidP="00275E4C">
      <w:pPr>
        <w:ind w:firstLine="720"/>
        <w:jc w:val="both"/>
        <w:rPr>
          <w:b/>
          <w:i/>
          <w:sz w:val="28"/>
          <w:szCs w:val="28"/>
        </w:rPr>
      </w:pPr>
    </w:p>
    <w:p w:rsidR="00275E4C" w:rsidRPr="00896732" w:rsidRDefault="00275E4C" w:rsidP="00275E4C">
      <w:pPr>
        <w:ind w:firstLine="720"/>
        <w:jc w:val="both"/>
        <w:rPr>
          <w:b/>
          <w:i/>
          <w:sz w:val="28"/>
          <w:szCs w:val="28"/>
        </w:rPr>
      </w:pPr>
      <w:r w:rsidRPr="00896732">
        <w:rPr>
          <w:b/>
          <w:i/>
          <w:sz w:val="28"/>
          <w:szCs w:val="28"/>
        </w:rPr>
        <w:t>Выводы.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0240D9">
        <w:rPr>
          <w:sz w:val="28"/>
          <w:szCs w:val="28"/>
        </w:rPr>
        <w:t xml:space="preserve">На основе </w:t>
      </w:r>
      <w:r>
        <w:rPr>
          <w:sz w:val="28"/>
          <w:szCs w:val="28"/>
        </w:rPr>
        <w:t>результатов</w:t>
      </w:r>
      <w:r w:rsidR="00B73C47">
        <w:rPr>
          <w:sz w:val="28"/>
          <w:szCs w:val="28"/>
        </w:rPr>
        <w:t xml:space="preserve"> </w:t>
      </w:r>
      <w:r w:rsidRPr="000240D9">
        <w:rPr>
          <w:sz w:val="28"/>
          <w:szCs w:val="28"/>
        </w:rPr>
        <w:t>экспертизы проекта бюджет</w:t>
      </w:r>
      <w:r>
        <w:rPr>
          <w:sz w:val="28"/>
          <w:szCs w:val="28"/>
        </w:rPr>
        <w:t>а</w:t>
      </w:r>
      <w:r w:rsidRPr="000240D9">
        <w:rPr>
          <w:sz w:val="28"/>
          <w:szCs w:val="28"/>
        </w:rPr>
        <w:t xml:space="preserve"> Полевского </w:t>
      </w:r>
      <w:r w:rsidR="00150D7D">
        <w:rPr>
          <w:sz w:val="28"/>
          <w:szCs w:val="28"/>
        </w:rPr>
        <w:t>муниципального</w:t>
      </w:r>
      <w:r w:rsidRPr="000240D9">
        <w:rPr>
          <w:sz w:val="28"/>
          <w:szCs w:val="28"/>
        </w:rPr>
        <w:t xml:space="preserve"> округа на 20</w:t>
      </w:r>
      <w:r>
        <w:rPr>
          <w:sz w:val="28"/>
          <w:szCs w:val="28"/>
        </w:rPr>
        <w:t>2</w:t>
      </w:r>
      <w:r w:rsidR="00150D7D">
        <w:rPr>
          <w:sz w:val="28"/>
          <w:szCs w:val="28"/>
        </w:rPr>
        <w:t>6</w:t>
      </w:r>
      <w:r w:rsidRPr="000240D9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</w:t>
      </w:r>
      <w:r w:rsidR="00150D7D">
        <w:rPr>
          <w:sz w:val="28"/>
          <w:szCs w:val="28"/>
        </w:rPr>
        <w:t>7</w:t>
      </w:r>
      <w:r w:rsidRPr="000240D9">
        <w:rPr>
          <w:sz w:val="28"/>
          <w:szCs w:val="28"/>
        </w:rPr>
        <w:t xml:space="preserve"> и 202</w:t>
      </w:r>
      <w:r w:rsidR="00150D7D">
        <w:rPr>
          <w:sz w:val="28"/>
          <w:szCs w:val="28"/>
        </w:rPr>
        <w:t>8</w:t>
      </w:r>
      <w:r w:rsidRPr="000240D9">
        <w:rPr>
          <w:sz w:val="28"/>
          <w:szCs w:val="28"/>
        </w:rPr>
        <w:t xml:space="preserve"> годов, </w:t>
      </w:r>
      <w:r>
        <w:rPr>
          <w:sz w:val="28"/>
          <w:szCs w:val="28"/>
        </w:rPr>
        <w:t xml:space="preserve">проверки и анализа обоснованности его показателей, </w:t>
      </w:r>
      <w:r w:rsidRPr="000240D9">
        <w:rPr>
          <w:sz w:val="28"/>
          <w:szCs w:val="28"/>
        </w:rPr>
        <w:t xml:space="preserve">Счетная палата считает, что проект </w:t>
      </w:r>
      <w:r>
        <w:rPr>
          <w:sz w:val="28"/>
          <w:szCs w:val="28"/>
        </w:rPr>
        <w:t>местного бюджета соответствуют</w:t>
      </w:r>
      <w:r w:rsidRPr="0065603D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>м</w:t>
      </w:r>
      <w:r w:rsidRPr="0065603D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65603D">
        <w:rPr>
          <w:sz w:val="28"/>
          <w:szCs w:val="28"/>
        </w:rPr>
        <w:t xml:space="preserve">юджетного </w:t>
      </w:r>
      <w:r>
        <w:rPr>
          <w:sz w:val="28"/>
          <w:szCs w:val="28"/>
        </w:rPr>
        <w:t xml:space="preserve">кодекса Российской </w:t>
      </w:r>
      <w:r w:rsidRPr="008E35DB">
        <w:rPr>
          <w:sz w:val="28"/>
          <w:szCs w:val="28"/>
        </w:rPr>
        <w:t>Федерации и Положения о бюджетном процессе</w:t>
      </w:r>
      <w:r w:rsidR="00B73C47">
        <w:rPr>
          <w:sz w:val="28"/>
          <w:szCs w:val="28"/>
        </w:rPr>
        <w:t xml:space="preserve"> в Полевском муниципальном округе,</w:t>
      </w:r>
      <w:r w:rsidR="00B73C47" w:rsidRPr="00B73C47">
        <w:rPr>
          <w:sz w:val="28"/>
          <w:szCs w:val="28"/>
        </w:rPr>
        <w:t xml:space="preserve"> утвержденного решением Думы Полевского городского округа от 24.11.2022 № 40</w:t>
      </w:r>
      <w:r w:rsidR="00C8165B" w:rsidRPr="00C8165B">
        <w:rPr>
          <w:sz w:val="28"/>
          <w:szCs w:val="28"/>
        </w:rPr>
        <w:t>, за исключением определения объема</w:t>
      </w:r>
      <w:proofErr w:type="gramEnd"/>
      <w:r w:rsidR="00C8165B" w:rsidRPr="00C8165B">
        <w:rPr>
          <w:sz w:val="28"/>
          <w:szCs w:val="28"/>
        </w:rPr>
        <w:t xml:space="preserve"> бюджетных ассигнований Дорожного фонда Полевского муниципального округа на 2027 и 2028 годы.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</w:p>
    <w:p w:rsidR="00275E4C" w:rsidRPr="000240D9" w:rsidRDefault="00275E4C" w:rsidP="00275E4C">
      <w:pPr>
        <w:ind w:firstLine="708"/>
        <w:contextualSpacing/>
        <w:jc w:val="both"/>
        <w:rPr>
          <w:sz w:val="28"/>
          <w:szCs w:val="28"/>
        </w:rPr>
      </w:pPr>
    </w:p>
    <w:p w:rsidR="00275E4C" w:rsidRPr="000240D9" w:rsidRDefault="00150D7D" w:rsidP="00275E4C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п</w:t>
      </w:r>
      <w:r w:rsidR="00275E4C" w:rsidRPr="000240D9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275E4C" w:rsidRPr="000240D9">
        <w:rPr>
          <w:sz w:val="28"/>
          <w:szCs w:val="28"/>
        </w:rPr>
        <w:t xml:space="preserve"> Счетной палаты</w:t>
      </w:r>
    </w:p>
    <w:p w:rsidR="00F31C5E" w:rsidRDefault="00275E4C" w:rsidP="009506C5">
      <w:pPr>
        <w:jc w:val="both"/>
      </w:pPr>
      <w:r w:rsidRPr="000240D9">
        <w:rPr>
          <w:sz w:val="28"/>
          <w:szCs w:val="28"/>
        </w:rPr>
        <w:t xml:space="preserve">Полевского </w:t>
      </w:r>
      <w:r w:rsidR="00150D7D">
        <w:rPr>
          <w:sz w:val="28"/>
          <w:szCs w:val="28"/>
        </w:rPr>
        <w:t>муниципального</w:t>
      </w:r>
      <w:r w:rsidRPr="000240D9">
        <w:rPr>
          <w:sz w:val="28"/>
          <w:szCs w:val="28"/>
        </w:rPr>
        <w:t xml:space="preserve"> округа                                                     </w:t>
      </w:r>
      <w:r w:rsidR="00150D7D">
        <w:rPr>
          <w:sz w:val="28"/>
          <w:szCs w:val="28"/>
        </w:rPr>
        <w:t>Н</w:t>
      </w:r>
      <w:r w:rsidRPr="000240D9">
        <w:rPr>
          <w:sz w:val="28"/>
          <w:szCs w:val="28"/>
        </w:rPr>
        <w:t>.</w:t>
      </w:r>
      <w:r w:rsidR="00150D7D">
        <w:rPr>
          <w:sz w:val="28"/>
          <w:szCs w:val="28"/>
        </w:rPr>
        <w:t>А</w:t>
      </w:r>
      <w:r w:rsidRPr="000240D9">
        <w:rPr>
          <w:sz w:val="28"/>
          <w:szCs w:val="28"/>
        </w:rPr>
        <w:t xml:space="preserve">. </w:t>
      </w:r>
      <w:r w:rsidR="00150D7D">
        <w:rPr>
          <w:sz w:val="28"/>
          <w:szCs w:val="28"/>
        </w:rPr>
        <w:t>Гурова</w:t>
      </w:r>
    </w:p>
    <w:sectPr w:rsidR="00F31C5E" w:rsidSect="000A788B">
      <w:headerReference w:type="even" r:id="rId8"/>
      <w:head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E25" w:rsidRDefault="00E92E25">
      <w:r>
        <w:separator/>
      </w:r>
    </w:p>
  </w:endnote>
  <w:endnote w:type="continuationSeparator" w:id="0">
    <w:p w:rsidR="00E92E25" w:rsidRDefault="00E9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E25" w:rsidRDefault="00E92E25">
      <w:r>
        <w:separator/>
      </w:r>
    </w:p>
  </w:footnote>
  <w:footnote w:type="continuationSeparator" w:id="0">
    <w:p w:rsidR="00E92E25" w:rsidRDefault="00E92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569" w:rsidRDefault="00111569" w:rsidP="000A78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11569" w:rsidRDefault="001115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569" w:rsidRDefault="00111569" w:rsidP="000A78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B17EE">
      <w:rPr>
        <w:rStyle w:val="a5"/>
        <w:noProof/>
      </w:rPr>
      <w:t>6</w:t>
    </w:r>
    <w:r>
      <w:rPr>
        <w:rStyle w:val="a5"/>
      </w:rPr>
      <w:fldChar w:fldCharType="end"/>
    </w:r>
  </w:p>
  <w:p w:rsidR="00111569" w:rsidRDefault="001115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4C"/>
    <w:rsid w:val="00012D83"/>
    <w:rsid w:val="00035FD9"/>
    <w:rsid w:val="0004543A"/>
    <w:rsid w:val="00054407"/>
    <w:rsid w:val="00062624"/>
    <w:rsid w:val="0007794E"/>
    <w:rsid w:val="00093C38"/>
    <w:rsid w:val="000A788B"/>
    <w:rsid w:val="000C3B8A"/>
    <w:rsid w:val="000C6191"/>
    <w:rsid w:val="00111569"/>
    <w:rsid w:val="00113AB7"/>
    <w:rsid w:val="00114B60"/>
    <w:rsid w:val="001178B6"/>
    <w:rsid w:val="001362B4"/>
    <w:rsid w:val="00150D7D"/>
    <w:rsid w:val="00161788"/>
    <w:rsid w:val="00166ADC"/>
    <w:rsid w:val="001710B6"/>
    <w:rsid w:val="00181D45"/>
    <w:rsid w:val="001866E3"/>
    <w:rsid w:val="001A05E6"/>
    <w:rsid w:val="001A70B8"/>
    <w:rsid w:val="001B0278"/>
    <w:rsid w:val="001B4738"/>
    <w:rsid w:val="001E2D26"/>
    <w:rsid w:val="001F743B"/>
    <w:rsid w:val="00220D2D"/>
    <w:rsid w:val="0023198B"/>
    <w:rsid w:val="00261BAF"/>
    <w:rsid w:val="00275E4C"/>
    <w:rsid w:val="0028276C"/>
    <w:rsid w:val="002B426C"/>
    <w:rsid w:val="002F51BE"/>
    <w:rsid w:val="002F7FA5"/>
    <w:rsid w:val="00305D7E"/>
    <w:rsid w:val="00320B89"/>
    <w:rsid w:val="00322D95"/>
    <w:rsid w:val="00322F52"/>
    <w:rsid w:val="0033209B"/>
    <w:rsid w:val="00346321"/>
    <w:rsid w:val="003712BB"/>
    <w:rsid w:val="00371461"/>
    <w:rsid w:val="003C3A2F"/>
    <w:rsid w:val="003D10B4"/>
    <w:rsid w:val="003E4816"/>
    <w:rsid w:val="003F5811"/>
    <w:rsid w:val="00470DD0"/>
    <w:rsid w:val="004848D2"/>
    <w:rsid w:val="004A3268"/>
    <w:rsid w:val="004A52D2"/>
    <w:rsid w:val="004C2D9C"/>
    <w:rsid w:val="004E096E"/>
    <w:rsid w:val="004E310D"/>
    <w:rsid w:val="004E5E4F"/>
    <w:rsid w:val="00554D80"/>
    <w:rsid w:val="0057029E"/>
    <w:rsid w:val="005A0B12"/>
    <w:rsid w:val="005D2081"/>
    <w:rsid w:val="005E01FB"/>
    <w:rsid w:val="005E3BFF"/>
    <w:rsid w:val="005F149F"/>
    <w:rsid w:val="0063647E"/>
    <w:rsid w:val="006406ED"/>
    <w:rsid w:val="00656A50"/>
    <w:rsid w:val="00662168"/>
    <w:rsid w:val="00663CDC"/>
    <w:rsid w:val="00690C37"/>
    <w:rsid w:val="006A2E29"/>
    <w:rsid w:val="006E181C"/>
    <w:rsid w:val="007369E6"/>
    <w:rsid w:val="0076153C"/>
    <w:rsid w:val="007C2CDB"/>
    <w:rsid w:val="007C56FC"/>
    <w:rsid w:val="007F2EF3"/>
    <w:rsid w:val="00806E53"/>
    <w:rsid w:val="00861065"/>
    <w:rsid w:val="00896732"/>
    <w:rsid w:val="008F34FB"/>
    <w:rsid w:val="00944289"/>
    <w:rsid w:val="009450A4"/>
    <w:rsid w:val="009506C5"/>
    <w:rsid w:val="00962354"/>
    <w:rsid w:val="0099377B"/>
    <w:rsid w:val="00996DA6"/>
    <w:rsid w:val="009B17EE"/>
    <w:rsid w:val="009B6219"/>
    <w:rsid w:val="009E04A4"/>
    <w:rsid w:val="009F2D44"/>
    <w:rsid w:val="00A260A6"/>
    <w:rsid w:val="00A676D5"/>
    <w:rsid w:val="00A678DE"/>
    <w:rsid w:val="00AB220F"/>
    <w:rsid w:val="00AD6CB5"/>
    <w:rsid w:val="00AE48A9"/>
    <w:rsid w:val="00B01A80"/>
    <w:rsid w:val="00B35F3B"/>
    <w:rsid w:val="00B4635A"/>
    <w:rsid w:val="00B607DE"/>
    <w:rsid w:val="00B73C47"/>
    <w:rsid w:val="00B8329B"/>
    <w:rsid w:val="00B97693"/>
    <w:rsid w:val="00B97B51"/>
    <w:rsid w:val="00BC7D24"/>
    <w:rsid w:val="00BE5C67"/>
    <w:rsid w:val="00C13D89"/>
    <w:rsid w:val="00C25116"/>
    <w:rsid w:val="00C2527F"/>
    <w:rsid w:val="00C34881"/>
    <w:rsid w:val="00C37DC4"/>
    <w:rsid w:val="00C601DF"/>
    <w:rsid w:val="00C60F37"/>
    <w:rsid w:val="00C76366"/>
    <w:rsid w:val="00C8165B"/>
    <w:rsid w:val="00C83337"/>
    <w:rsid w:val="00CB4804"/>
    <w:rsid w:val="00D05030"/>
    <w:rsid w:val="00D11BAE"/>
    <w:rsid w:val="00D1409A"/>
    <w:rsid w:val="00D314AE"/>
    <w:rsid w:val="00D449FD"/>
    <w:rsid w:val="00D4598C"/>
    <w:rsid w:val="00DD769B"/>
    <w:rsid w:val="00E21F3F"/>
    <w:rsid w:val="00E35DD2"/>
    <w:rsid w:val="00E446FC"/>
    <w:rsid w:val="00E57F27"/>
    <w:rsid w:val="00E65170"/>
    <w:rsid w:val="00E83A60"/>
    <w:rsid w:val="00E84C39"/>
    <w:rsid w:val="00E92E25"/>
    <w:rsid w:val="00E97CB8"/>
    <w:rsid w:val="00EA00E4"/>
    <w:rsid w:val="00EB1CF9"/>
    <w:rsid w:val="00EC48D1"/>
    <w:rsid w:val="00EE611E"/>
    <w:rsid w:val="00EF153D"/>
    <w:rsid w:val="00F02B42"/>
    <w:rsid w:val="00F03B28"/>
    <w:rsid w:val="00F04258"/>
    <w:rsid w:val="00F243B8"/>
    <w:rsid w:val="00F31C5E"/>
    <w:rsid w:val="00F44178"/>
    <w:rsid w:val="00F446CB"/>
    <w:rsid w:val="00F52020"/>
    <w:rsid w:val="00F528B3"/>
    <w:rsid w:val="00F7088E"/>
    <w:rsid w:val="00FA380F"/>
    <w:rsid w:val="00FC5584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5E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5E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5E4C"/>
  </w:style>
  <w:style w:type="table" w:styleId="a6">
    <w:name w:val="Table Grid"/>
    <w:basedOn w:val="a1"/>
    <w:rsid w:val="00275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7F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FA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449F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459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5E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5E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5E4C"/>
  </w:style>
  <w:style w:type="table" w:styleId="a6">
    <w:name w:val="Table Grid"/>
    <w:basedOn w:val="a1"/>
    <w:rsid w:val="00275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7F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FA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449F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459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FE4E5-8033-4728-884B-9F5380A91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2860</Words>
  <Characters>16306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11</cp:revision>
  <cp:lastPrinted>2025-11-20T10:06:00Z</cp:lastPrinted>
  <dcterms:created xsi:type="dcterms:W3CDTF">2025-11-26T10:21:00Z</dcterms:created>
  <dcterms:modified xsi:type="dcterms:W3CDTF">2025-11-28T04:57:00Z</dcterms:modified>
</cp:coreProperties>
</file>