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E73" w:rsidRPr="001363D2" w:rsidRDefault="00EB4E73" w:rsidP="00EB4E73">
      <w:pPr>
        <w:jc w:val="center"/>
        <w:rPr>
          <w:b/>
          <w:color w:val="auto"/>
          <w:sz w:val="26"/>
          <w:szCs w:val="26"/>
        </w:rPr>
      </w:pPr>
      <w:r w:rsidRPr="001363D2">
        <w:rPr>
          <w:b/>
          <w:color w:val="auto"/>
          <w:sz w:val="26"/>
          <w:szCs w:val="26"/>
        </w:rPr>
        <w:t>ЗАКЛЮЧЕНИЕ</w:t>
      </w:r>
    </w:p>
    <w:p w:rsidR="00EB4E73" w:rsidRPr="001363D2" w:rsidRDefault="00EB4E73" w:rsidP="00EB4E73">
      <w:pPr>
        <w:jc w:val="center"/>
        <w:rPr>
          <w:b/>
          <w:color w:val="auto"/>
          <w:sz w:val="26"/>
          <w:szCs w:val="26"/>
        </w:rPr>
      </w:pPr>
      <w:r w:rsidRPr="001363D2">
        <w:rPr>
          <w:b/>
          <w:color w:val="auto"/>
          <w:sz w:val="26"/>
          <w:szCs w:val="26"/>
        </w:rPr>
        <w:t xml:space="preserve">Счетной палаты на проект решения Думы Полевского </w:t>
      </w:r>
      <w:r w:rsidR="00EC4A4C" w:rsidRPr="001363D2">
        <w:rPr>
          <w:b/>
          <w:color w:val="auto"/>
          <w:sz w:val="26"/>
          <w:szCs w:val="26"/>
        </w:rPr>
        <w:t>муниципальн</w:t>
      </w:r>
      <w:r w:rsidRPr="001363D2">
        <w:rPr>
          <w:b/>
          <w:color w:val="auto"/>
          <w:sz w:val="26"/>
          <w:szCs w:val="26"/>
        </w:rPr>
        <w:t xml:space="preserve">ого округа «О принятии расходного обязательства бюджета Полевского </w:t>
      </w:r>
      <w:r w:rsidR="00EC4A4C" w:rsidRPr="001363D2">
        <w:rPr>
          <w:b/>
          <w:color w:val="auto"/>
          <w:sz w:val="26"/>
          <w:szCs w:val="26"/>
        </w:rPr>
        <w:t>муниципально</w:t>
      </w:r>
      <w:r w:rsidRPr="001363D2">
        <w:rPr>
          <w:b/>
          <w:color w:val="auto"/>
          <w:sz w:val="26"/>
          <w:szCs w:val="26"/>
        </w:rPr>
        <w:t xml:space="preserve">го округа по осуществлению деятельности </w:t>
      </w:r>
      <w:r w:rsidR="00262246" w:rsidRPr="001363D2">
        <w:rPr>
          <w:b/>
          <w:color w:val="auto"/>
          <w:sz w:val="26"/>
          <w:szCs w:val="26"/>
        </w:rPr>
        <w:t>по предупреждению и ликвидации болезней животных на территории Полевского муниципального округа</w:t>
      </w:r>
      <w:r w:rsidRPr="001363D2">
        <w:rPr>
          <w:b/>
          <w:color w:val="auto"/>
          <w:sz w:val="26"/>
          <w:szCs w:val="26"/>
        </w:rPr>
        <w:t xml:space="preserve">» </w:t>
      </w:r>
    </w:p>
    <w:p w:rsidR="00EB4E73" w:rsidRPr="001363D2" w:rsidRDefault="00EB4E73" w:rsidP="00EB4E73">
      <w:pPr>
        <w:ind w:firstLine="540"/>
        <w:jc w:val="center"/>
        <w:rPr>
          <w:color w:val="auto"/>
          <w:sz w:val="26"/>
          <w:szCs w:val="26"/>
        </w:rPr>
      </w:pPr>
    </w:p>
    <w:p w:rsidR="00EB4E73" w:rsidRPr="001363D2" w:rsidRDefault="00243993" w:rsidP="00EB4E73">
      <w:pPr>
        <w:jc w:val="both"/>
        <w:rPr>
          <w:color w:val="auto"/>
          <w:sz w:val="26"/>
          <w:szCs w:val="26"/>
        </w:rPr>
      </w:pPr>
      <w:r w:rsidRPr="001363D2">
        <w:rPr>
          <w:color w:val="auto"/>
          <w:sz w:val="26"/>
          <w:szCs w:val="26"/>
        </w:rPr>
        <w:t>1</w:t>
      </w:r>
      <w:r w:rsidR="00EB4E73" w:rsidRPr="001363D2">
        <w:rPr>
          <w:color w:val="auto"/>
          <w:sz w:val="26"/>
          <w:szCs w:val="26"/>
        </w:rPr>
        <w:t>7 сентября 202</w:t>
      </w:r>
      <w:r w:rsidRPr="001363D2">
        <w:rPr>
          <w:color w:val="auto"/>
          <w:sz w:val="26"/>
          <w:szCs w:val="26"/>
        </w:rPr>
        <w:t>5</w:t>
      </w:r>
      <w:r w:rsidR="00EB4E73" w:rsidRPr="001363D2">
        <w:rPr>
          <w:color w:val="auto"/>
          <w:sz w:val="26"/>
          <w:szCs w:val="26"/>
        </w:rPr>
        <w:t xml:space="preserve"> года                                       </w:t>
      </w:r>
      <w:r w:rsidRPr="001363D2">
        <w:rPr>
          <w:color w:val="auto"/>
          <w:sz w:val="26"/>
          <w:szCs w:val="26"/>
        </w:rPr>
        <w:t xml:space="preserve">  </w:t>
      </w:r>
      <w:r w:rsidR="00EB4E73" w:rsidRPr="001363D2">
        <w:rPr>
          <w:color w:val="auto"/>
          <w:sz w:val="26"/>
          <w:szCs w:val="26"/>
        </w:rPr>
        <w:t xml:space="preserve">                                г. Полевской</w:t>
      </w:r>
    </w:p>
    <w:p w:rsidR="00EB4E73" w:rsidRPr="001363D2" w:rsidRDefault="00EB4E73" w:rsidP="00EB4E73">
      <w:pPr>
        <w:autoSpaceDE w:val="0"/>
        <w:autoSpaceDN w:val="0"/>
        <w:adjustRightInd w:val="0"/>
        <w:jc w:val="both"/>
        <w:rPr>
          <w:color w:val="auto"/>
          <w:sz w:val="26"/>
          <w:szCs w:val="26"/>
        </w:rPr>
      </w:pPr>
    </w:p>
    <w:p w:rsidR="00EB4E73" w:rsidRPr="001363D2" w:rsidRDefault="00EB4E73" w:rsidP="00EB4E73">
      <w:pPr>
        <w:ind w:firstLine="720"/>
        <w:jc w:val="both"/>
        <w:rPr>
          <w:sz w:val="26"/>
          <w:szCs w:val="26"/>
        </w:rPr>
      </w:pPr>
      <w:proofErr w:type="gramStart"/>
      <w:r w:rsidRPr="001363D2">
        <w:rPr>
          <w:sz w:val="26"/>
          <w:szCs w:val="26"/>
        </w:rPr>
        <w:t xml:space="preserve">В соответствии с требованиями пункта 2 статьи 157 Бюджетного кодекса Российской Федерации, пункта 7 части 1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 </w:t>
      </w:r>
      <w:r w:rsidR="00243993" w:rsidRPr="001363D2">
        <w:rPr>
          <w:sz w:val="26"/>
          <w:szCs w:val="26"/>
        </w:rPr>
        <w:t>муниципальн</w:t>
      </w:r>
      <w:r w:rsidRPr="001363D2">
        <w:rPr>
          <w:sz w:val="26"/>
          <w:szCs w:val="26"/>
        </w:rPr>
        <w:t>ого округа (далее – Счетная палата), утвержденного решением Думы Полевского городского округа</w:t>
      </w:r>
      <w:proofErr w:type="gramEnd"/>
      <w:r w:rsidRPr="001363D2">
        <w:rPr>
          <w:sz w:val="26"/>
          <w:szCs w:val="26"/>
        </w:rPr>
        <w:t xml:space="preserve"> </w:t>
      </w:r>
      <w:proofErr w:type="gramStart"/>
      <w:r w:rsidRPr="001363D2">
        <w:rPr>
          <w:sz w:val="26"/>
          <w:szCs w:val="26"/>
        </w:rPr>
        <w:t>от 15.12.2011 № 436, на основании пункта 2.3 плана работы Счетной палаты на 202</w:t>
      </w:r>
      <w:r w:rsidR="00243993" w:rsidRPr="001363D2">
        <w:rPr>
          <w:sz w:val="26"/>
          <w:szCs w:val="26"/>
        </w:rPr>
        <w:t>25</w:t>
      </w:r>
      <w:r w:rsidRPr="001363D2">
        <w:rPr>
          <w:sz w:val="26"/>
          <w:szCs w:val="26"/>
        </w:rPr>
        <w:t xml:space="preserve"> год, распоряжения Счетной палаты  от </w:t>
      </w:r>
      <w:r w:rsidR="00243993" w:rsidRPr="001363D2">
        <w:rPr>
          <w:sz w:val="26"/>
          <w:szCs w:val="26"/>
        </w:rPr>
        <w:t>1</w:t>
      </w:r>
      <w:r w:rsidR="00DC09E8">
        <w:rPr>
          <w:sz w:val="26"/>
          <w:szCs w:val="26"/>
        </w:rPr>
        <w:t>1</w:t>
      </w:r>
      <w:r w:rsidRPr="001363D2">
        <w:rPr>
          <w:sz w:val="26"/>
          <w:szCs w:val="26"/>
        </w:rPr>
        <w:t>.09.202</w:t>
      </w:r>
      <w:r w:rsidR="00243993" w:rsidRPr="001363D2">
        <w:rPr>
          <w:sz w:val="26"/>
          <w:szCs w:val="26"/>
        </w:rPr>
        <w:t>5</w:t>
      </w:r>
      <w:r w:rsidRPr="001363D2">
        <w:rPr>
          <w:sz w:val="26"/>
          <w:szCs w:val="26"/>
        </w:rPr>
        <w:t xml:space="preserve"> № </w:t>
      </w:r>
      <w:r w:rsidR="00DC09E8">
        <w:rPr>
          <w:sz w:val="26"/>
          <w:szCs w:val="26"/>
        </w:rPr>
        <w:t>32</w:t>
      </w:r>
      <w:r w:rsidRPr="001363D2">
        <w:rPr>
          <w:sz w:val="26"/>
          <w:szCs w:val="26"/>
        </w:rPr>
        <w:t xml:space="preserve">, Счетной палатой проведена экспертиза проекта решения Думы Полевского </w:t>
      </w:r>
      <w:r w:rsidR="00262246" w:rsidRPr="001363D2">
        <w:rPr>
          <w:sz w:val="26"/>
          <w:szCs w:val="26"/>
        </w:rPr>
        <w:t>муниципальн</w:t>
      </w:r>
      <w:r w:rsidRPr="001363D2">
        <w:rPr>
          <w:sz w:val="26"/>
          <w:szCs w:val="26"/>
        </w:rPr>
        <w:t>ого округа «О принятии расходного обязательства бюджета Полевского городского округа по осуществлению деятельности по</w:t>
      </w:r>
      <w:r w:rsidR="00262246" w:rsidRPr="001363D2">
        <w:rPr>
          <w:sz w:val="26"/>
          <w:szCs w:val="26"/>
        </w:rPr>
        <w:t xml:space="preserve"> предупреждению и ликвидации болезней животных на территории Полевского муниципального округа</w:t>
      </w:r>
      <w:r w:rsidRPr="001363D2">
        <w:rPr>
          <w:sz w:val="26"/>
          <w:szCs w:val="26"/>
        </w:rPr>
        <w:t>» (далее – проект решения), в результате которой установлено следующее.</w:t>
      </w:r>
      <w:proofErr w:type="gramEnd"/>
    </w:p>
    <w:p w:rsidR="00EB4E73" w:rsidRPr="001363D2" w:rsidRDefault="00EB4E73" w:rsidP="00EB4E73">
      <w:pPr>
        <w:pStyle w:val="ConsPlusNormal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 xml:space="preserve">В Счетную палату </w:t>
      </w:r>
      <w:r w:rsidR="00293AD4" w:rsidRPr="001363D2">
        <w:rPr>
          <w:sz w:val="26"/>
          <w:szCs w:val="26"/>
        </w:rPr>
        <w:t>10</w:t>
      </w:r>
      <w:r w:rsidRPr="001363D2">
        <w:rPr>
          <w:sz w:val="26"/>
          <w:szCs w:val="26"/>
        </w:rPr>
        <w:t>.09.202</w:t>
      </w:r>
      <w:r w:rsidR="00293AD4" w:rsidRPr="001363D2">
        <w:rPr>
          <w:sz w:val="26"/>
          <w:szCs w:val="26"/>
        </w:rPr>
        <w:t>5</w:t>
      </w:r>
      <w:r w:rsidRPr="001363D2">
        <w:rPr>
          <w:sz w:val="26"/>
          <w:szCs w:val="26"/>
        </w:rPr>
        <w:t xml:space="preserve"> года поступил проект решения письмом заместителя Главы Администрации Полевского </w:t>
      </w:r>
      <w:r w:rsidR="00293AD4" w:rsidRPr="001363D2">
        <w:rPr>
          <w:sz w:val="26"/>
          <w:szCs w:val="26"/>
        </w:rPr>
        <w:t>муниципальн</w:t>
      </w:r>
      <w:r w:rsidRPr="001363D2">
        <w:rPr>
          <w:sz w:val="26"/>
          <w:szCs w:val="26"/>
        </w:rPr>
        <w:t xml:space="preserve">ого округа № </w:t>
      </w:r>
      <w:r w:rsidR="00293AD4" w:rsidRPr="001363D2">
        <w:rPr>
          <w:sz w:val="26"/>
          <w:szCs w:val="26"/>
        </w:rPr>
        <w:t>5423</w:t>
      </w:r>
      <w:r w:rsidRPr="001363D2">
        <w:rPr>
          <w:sz w:val="26"/>
          <w:szCs w:val="26"/>
        </w:rPr>
        <w:t xml:space="preserve"> от </w:t>
      </w:r>
      <w:r w:rsidR="00293AD4" w:rsidRPr="001363D2">
        <w:rPr>
          <w:sz w:val="26"/>
          <w:szCs w:val="26"/>
        </w:rPr>
        <w:t>10</w:t>
      </w:r>
      <w:r w:rsidRPr="001363D2">
        <w:rPr>
          <w:sz w:val="26"/>
          <w:szCs w:val="26"/>
        </w:rPr>
        <w:t>.09.202</w:t>
      </w:r>
      <w:r w:rsidR="00293AD4" w:rsidRPr="001363D2">
        <w:rPr>
          <w:sz w:val="26"/>
          <w:szCs w:val="26"/>
        </w:rPr>
        <w:t>5</w:t>
      </w:r>
      <w:r w:rsidRPr="001363D2">
        <w:rPr>
          <w:sz w:val="26"/>
          <w:szCs w:val="26"/>
        </w:rPr>
        <w:t xml:space="preserve"> с пояснительной запиской</w:t>
      </w:r>
      <w:r w:rsidR="00293AD4" w:rsidRPr="001363D2">
        <w:rPr>
          <w:sz w:val="26"/>
          <w:szCs w:val="26"/>
        </w:rPr>
        <w:t>.</w:t>
      </w:r>
    </w:p>
    <w:p w:rsidR="00EB4E73" w:rsidRPr="001363D2" w:rsidRDefault="00EB4E73" w:rsidP="00EB4E73">
      <w:pPr>
        <w:pStyle w:val="ConsPlusNormal"/>
        <w:ind w:firstLine="709"/>
        <w:jc w:val="both"/>
        <w:rPr>
          <w:sz w:val="26"/>
          <w:szCs w:val="26"/>
        </w:rPr>
      </w:pPr>
      <w:r w:rsidRPr="001363D2">
        <w:rPr>
          <w:rFonts w:eastAsiaTheme="minorHAnsi"/>
          <w:sz w:val="26"/>
          <w:szCs w:val="26"/>
          <w:lang w:eastAsia="en-US"/>
        </w:rPr>
        <w:t>Проектом решения предлагается</w:t>
      </w:r>
      <w:r w:rsidR="00766178" w:rsidRPr="001363D2">
        <w:rPr>
          <w:rFonts w:eastAsiaTheme="minorHAnsi"/>
          <w:sz w:val="26"/>
          <w:szCs w:val="26"/>
          <w:lang w:eastAsia="en-US"/>
        </w:rPr>
        <w:t xml:space="preserve"> п</w:t>
      </w:r>
      <w:r w:rsidRPr="001363D2">
        <w:rPr>
          <w:rFonts w:eastAsiaTheme="minorHAnsi"/>
          <w:sz w:val="26"/>
          <w:szCs w:val="26"/>
          <w:lang w:eastAsia="en-US"/>
        </w:rPr>
        <w:t xml:space="preserve">ринять расходное обязательство </w:t>
      </w:r>
      <w:r w:rsidRPr="001363D2">
        <w:rPr>
          <w:color w:val="000000"/>
          <w:sz w:val="26"/>
          <w:szCs w:val="26"/>
        </w:rPr>
        <w:t xml:space="preserve">бюджета Полевского </w:t>
      </w:r>
      <w:r w:rsidR="00293AD4" w:rsidRPr="001363D2">
        <w:rPr>
          <w:color w:val="000000"/>
          <w:sz w:val="26"/>
          <w:szCs w:val="26"/>
        </w:rPr>
        <w:t>муниципально</w:t>
      </w:r>
      <w:r w:rsidRPr="001363D2">
        <w:rPr>
          <w:color w:val="000000"/>
          <w:sz w:val="26"/>
          <w:szCs w:val="26"/>
        </w:rPr>
        <w:t xml:space="preserve">го округа по осуществлению деятельности </w:t>
      </w:r>
      <w:r w:rsidR="00293AD4" w:rsidRPr="001363D2">
        <w:rPr>
          <w:color w:val="000000"/>
          <w:sz w:val="26"/>
          <w:szCs w:val="26"/>
        </w:rPr>
        <w:t xml:space="preserve">по предупреждению и ликвидации болезней животных на территории Полевского муниципального округа и </w:t>
      </w:r>
      <w:r w:rsidRPr="001363D2">
        <w:rPr>
          <w:rFonts w:eastAsiaTheme="minorHAnsi"/>
          <w:bCs/>
          <w:sz w:val="26"/>
          <w:szCs w:val="26"/>
          <w:lang w:eastAsia="en-US"/>
        </w:rPr>
        <w:t xml:space="preserve">определить, что устанавливаемое расходное обязательство осуществляется за счет средств бюджета Полевского </w:t>
      </w:r>
      <w:r w:rsidR="00766178" w:rsidRPr="001363D2">
        <w:rPr>
          <w:rFonts w:eastAsiaTheme="minorHAnsi"/>
          <w:bCs/>
          <w:sz w:val="26"/>
          <w:szCs w:val="26"/>
          <w:lang w:eastAsia="en-US"/>
        </w:rPr>
        <w:t>муниципальн</w:t>
      </w:r>
      <w:r w:rsidRPr="001363D2">
        <w:rPr>
          <w:rFonts w:eastAsiaTheme="minorHAnsi"/>
          <w:bCs/>
          <w:sz w:val="26"/>
          <w:szCs w:val="26"/>
          <w:lang w:eastAsia="en-US"/>
        </w:rPr>
        <w:t>ого округа</w:t>
      </w:r>
      <w:r w:rsidRPr="001363D2">
        <w:rPr>
          <w:sz w:val="26"/>
          <w:szCs w:val="26"/>
        </w:rPr>
        <w:t>.</w:t>
      </w:r>
    </w:p>
    <w:p w:rsidR="00E955EC" w:rsidRPr="001363D2" w:rsidRDefault="00E955EC" w:rsidP="00EB4E73">
      <w:pPr>
        <w:pStyle w:val="ConsPlusNormal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 xml:space="preserve">К вопросам местного значения (статья 16 Федерального закона от 6 октября 2003 г. N 131-ФЗ "Об общих принципах организации местного самоуправления в Российской Федерации") осуществление деятельности по предупреждению и ликвидации болезней животных на территории Полевского муниципального округа не </w:t>
      </w:r>
      <w:r w:rsidR="004624A5" w:rsidRPr="001363D2">
        <w:rPr>
          <w:sz w:val="26"/>
          <w:szCs w:val="26"/>
        </w:rPr>
        <w:t>относится.</w:t>
      </w:r>
    </w:p>
    <w:p w:rsidR="00293AD4" w:rsidRPr="001363D2" w:rsidRDefault="005F7811" w:rsidP="00EB4E7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 xml:space="preserve">Статьёй 19 Федерального закона от 6 октября 2003 г. N 131-ФЗ "Об общих принципах организации местного самоуправления в Российской Федерации" определен порядок наделения органов местного самоуправления отдельными государственными полномочиями. </w:t>
      </w:r>
    </w:p>
    <w:p w:rsidR="005F7811" w:rsidRPr="001363D2" w:rsidRDefault="005F7811" w:rsidP="00EB4E7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1363D2">
        <w:rPr>
          <w:sz w:val="26"/>
          <w:szCs w:val="26"/>
        </w:rPr>
        <w:t>Согласно пункта</w:t>
      </w:r>
      <w:proofErr w:type="gramEnd"/>
      <w:r w:rsidRPr="001363D2">
        <w:rPr>
          <w:sz w:val="26"/>
          <w:szCs w:val="26"/>
        </w:rPr>
        <w:t xml:space="preserve"> 2 данной статьи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Федерации, отдельными государственными полномочиями субъектов Российской Федерации - законами субъектов Российской Федерации. </w:t>
      </w:r>
    </w:p>
    <w:p w:rsidR="005F7811" w:rsidRPr="001363D2" w:rsidRDefault="005F7811" w:rsidP="00EB4E7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1363D2">
        <w:rPr>
          <w:sz w:val="26"/>
          <w:szCs w:val="26"/>
        </w:rPr>
        <w:t>Так</w:t>
      </w:r>
      <w:r w:rsidR="00907160">
        <w:rPr>
          <w:sz w:val="26"/>
          <w:szCs w:val="26"/>
        </w:rPr>
        <w:t>,</w:t>
      </w:r>
      <w:r w:rsidRPr="001363D2">
        <w:rPr>
          <w:sz w:val="26"/>
          <w:szCs w:val="26"/>
        </w:rPr>
        <w:t xml:space="preserve"> осуществление деятельности по предупреждению и ликвидации болезней животных на территории Полевского муниципального округа </w:t>
      </w:r>
      <w:r w:rsidRPr="001363D2">
        <w:rPr>
          <w:sz w:val="26"/>
          <w:szCs w:val="26"/>
        </w:rPr>
        <w:lastRenderedPageBreak/>
        <w:t xml:space="preserve">регулируются Законом </w:t>
      </w:r>
      <w:r w:rsidR="00293916" w:rsidRPr="001363D2">
        <w:rPr>
          <w:sz w:val="26"/>
          <w:szCs w:val="26"/>
        </w:rPr>
        <w:t>С</w:t>
      </w:r>
      <w:r w:rsidRPr="001363D2">
        <w:rPr>
          <w:sz w:val="26"/>
          <w:szCs w:val="26"/>
        </w:rPr>
        <w:t>вердловской области от 17.11.2021 года № 86-ОЗ «О наделении</w:t>
      </w:r>
      <w:r w:rsidR="002537F5" w:rsidRPr="001363D2">
        <w:rPr>
          <w:sz w:val="26"/>
          <w:szCs w:val="26"/>
        </w:rPr>
        <w:t xml:space="preserve"> органов местного самоуправления</w:t>
      </w:r>
      <w:r w:rsidR="00293916" w:rsidRPr="001363D2">
        <w:rPr>
          <w:sz w:val="26"/>
          <w:szCs w:val="26"/>
        </w:rPr>
        <w:t xml:space="preserve"> муниципальных образований, расположенных на территории </w:t>
      </w:r>
      <w:r w:rsidR="00982BA7" w:rsidRPr="001363D2">
        <w:rPr>
          <w:sz w:val="26"/>
          <w:szCs w:val="26"/>
        </w:rPr>
        <w:t>С</w:t>
      </w:r>
      <w:r w:rsidR="00293916" w:rsidRPr="001363D2">
        <w:rPr>
          <w:sz w:val="26"/>
          <w:szCs w:val="26"/>
        </w:rPr>
        <w:t xml:space="preserve">вердловской области, государственным полномочием </w:t>
      </w:r>
      <w:r w:rsidR="00982BA7" w:rsidRPr="001363D2">
        <w:rPr>
          <w:sz w:val="26"/>
          <w:szCs w:val="26"/>
        </w:rPr>
        <w:t>С</w:t>
      </w:r>
      <w:r w:rsidR="00293916" w:rsidRPr="001363D2">
        <w:rPr>
          <w:sz w:val="26"/>
          <w:szCs w:val="26"/>
        </w:rPr>
        <w:t>вердловской области по организации проведения на территории Свердловской области мероприятий по предупреждению и ликвидации болезней животных»</w:t>
      </w:r>
      <w:r w:rsidR="00766178" w:rsidRPr="001363D2">
        <w:rPr>
          <w:sz w:val="26"/>
          <w:szCs w:val="26"/>
        </w:rPr>
        <w:t xml:space="preserve"> (далее </w:t>
      </w:r>
      <w:r w:rsidR="00F10B01" w:rsidRPr="001363D2">
        <w:rPr>
          <w:sz w:val="26"/>
          <w:szCs w:val="26"/>
        </w:rPr>
        <w:t>– Закона № 86-ОЗ</w:t>
      </w:r>
      <w:r w:rsidR="00766178" w:rsidRPr="001363D2">
        <w:rPr>
          <w:sz w:val="26"/>
          <w:szCs w:val="26"/>
        </w:rPr>
        <w:t>)</w:t>
      </w:r>
      <w:r w:rsidR="00982BA7" w:rsidRPr="001363D2">
        <w:rPr>
          <w:sz w:val="26"/>
          <w:szCs w:val="26"/>
        </w:rPr>
        <w:t>.</w:t>
      </w:r>
      <w:proofErr w:type="gramEnd"/>
    </w:p>
    <w:p w:rsidR="00766178" w:rsidRPr="001363D2" w:rsidRDefault="00766178" w:rsidP="007661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 xml:space="preserve">Пунктом 1 статьи 5  </w:t>
      </w:r>
      <w:r w:rsidR="00F10B01" w:rsidRPr="001363D2">
        <w:rPr>
          <w:sz w:val="26"/>
          <w:szCs w:val="26"/>
        </w:rPr>
        <w:t xml:space="preserve">Закона № 86-ОЗ </w:t>
      </w:r>
      <w:r w:rsidRPr="001363D2">
        <w:rPr>
          <w:sz w:val="26"/>
          <w:szCs w:val="26"/>
        </w:rPr>
        <w:t>определено, что Муниципальным образованиям передаются денежные средства для осуществления органами местного самоуправления переданного им государственного полномочия по организации сбора, хранения, перемещения, утилизации и уничтожения биологических отходов.</w:t>
      </w:r>
    </w:p>
    <w:p w:rsidR="00F10B01" w:rsidRPr="001363D2" w:rsidRDefault="00F10B01" w:rsidP="00F10B0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>Пунктом 2 статьи 5 Закона № 86-ОЗ определено, что законом Свердловской области о бюджете предоставляются субвенций бюджетам муниципальных образований, органы местного самоуправления которых осуществляют переданное им государственное полномочие по организации сбора, хранения, перемещения, утилизации и уничтожения биологических отходов, для осуществления расходов:</w:t>
      </w:r>
    </w:p>
    <w:p w:rsidR="00F10B01" w:rsidRPr="001363D2" w:rsidRDefault="00F10B01" w:rsidP="00F10B0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>1) на организацию и осуществление сбора, хранения, перемещения, утилизации и уничтожения биологических отходов, которые не имеют владельца или владелец которых неизвестен;</w:t>
      </w:r>
    </w:p>
    <w:p w:rsidR="00F10B01" w:rsidRPr="001363D2" w:rsidRDefault="00F10B01" w:rsidP="00F10B0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>(в ред. Закона Свердловской области от 31.07.2024 N 77-ОЗ)</w:t>
      </w:r>
    </w:p>
    <w:p w:rsidR="00766178" w:rsidRPr="001363D2" w:rsidRDefault="00F10B01" w:rsidP="00F10B0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>2) на обеспечение деятельности органов местного самоуправления по осуществлению переданного им государственного полномочия по организации сбора, хранения, перемещения, утилизации и уничтожения биологических отходов.</w:t>
      </w:r>
    </w:p>
    <w:p w:rsidR="00F971BB" w:rsidRPr="001363D2" w:rsidRDefault="00750A77" w:rsidP="00750A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>Нормативы затрат на перемещение, хранение и утилизацию биологических отходов, в соответствии с Законом № 86-ОЗ, установлены Приказом Департамента ветеринарии Свердловской области № 501 от 09.12.2024 года (с изменениями от 20 февраля 2025 г. N 32) «Об установлении нормативов затрат на сбор, хранение, перемещение, утилизацию и уничтожение биологических отходов»</w:t>
      </w:r>
      <w:r w:rsidR="004624A5" w:rsidRPr="001363D2">
        <w:rPr>
          <w:sz w:val="26"/>
          <w:szCs w:val="26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6860"/>
        <w:gridCol w:w="1304"/>
      </w:tblGrid>
      <w:tr w:rsidR="00F971BB" w:rsidRPr="00F971BB" w:rsidTr="0039794C">
        <w:tc>
          <w:tcPr>
            <w:tcW w:w="907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F971BB">
              <w:rPr>
                <w:color w:val="auto"/>
                <w:sz w:val="26"/>
                <w:szCs w:val="26"/>
              </w:rPr>
              <w:t>Номер строки</w:t>
            </w:r>
          </w:p>
        </w:tc>
        <w:tc>
          <w:tcPr>
            <w:tcW w:w="6860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F971BB">
              <w:rPr>
                <w:color w:val="auto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1304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F971BB">
              <w:rPr>
                <w:color w:val="auto"/>
                <w:sz w:val="26"/>
                <w:szCs w:val="26"/>
              </w:rPr>
              <w:t>Норматив затрат (рублей)</w:t>
            </w:r>
          </w:p>
        </w:tc>
      </w:tr>
      <w:tr w:rsidR="00F971BB" w:rsidRPr="00F971BB" w:rsidTr="0039794C">
        <w:tc>
          <w:tcPr>
            <w:tcW w:w="907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F971BB"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6860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F971BB">
              <w:rPr>
                <w:color w:val="auto"/>
                <w:sz w:val="26"/>
                <w:szCs w:val="26"/>
              </w:rPr>
              <w:t>2</w:t>
            </w:r>
          </w:p>
        </w:tc>
        <w:tc>
          <w:tcPr>
            <w:tcW w:w="1304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F971BB">
              <w:rPr>
                <w:color w:val="auto"/>
                <w:sz w:val="26"/>
                <w:szCs w:val="26"/>
              </w:rPr>
              <w:t>3</w:t>
            </w:r>
          </w:p>
        </w:tc>
      </w:tr>
      <w:tr w:rsidR="00F971BB" w:rsidRPr="00F971BB" w:rsidTr="0039794C">
        <w:tc>
          <w:tcPr>
            <w:tcW w:w="907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F971BB">
              <w:rPr>
                <w:color w:val="auto"/>
                <w:sz w:val="26"/>
                <w:szCs w:val="26"/>
              </w:rPr>
              <w:t>1.</w:t>
            </w:r>
          </w:p>
        </w:tc>
        <w:tc>
          <w:tcPr>
            <w:tcW w:w="6860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rPr>
                <w:color w:val="auto"/>
                <w:sz w:val="26"/>
                <w:szCs w:val="26"/>
              </w:rPr>
            </w:pPr>
            <w:r w:rsidRPr="00F971BB">
              <w:rPr>
                <w:color w:val="auto"/>
                <w:sz w:val="26"/>
                <w:szCs w:val="26"/>
              </w:rPr>
              <w:t>Сбор и перемещение биологических отходов к местам их хранения, утилизации и уничтожения в расчете на 1 килограмм биологических отходов при расстоянии перемещения биологических отходов от места обнаружения до мест их хранения, утилизации и уничтожения за 1 выезд до 100 км</w:t>
            </w:r>
          </w:p>
        </w:tc>
        <w:tc>
          <w:tcPr>
            <w:tcW w:w="1304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F971BB">
              <w:rPr>
                <w:color w:val="auto"/>
                <w:sz w:val="26"/>
                <w:szCs w:val="26"/>
              </w:rPr>
              <w:t>63</w:t>
            </w:r>
          </w:p>
        </w:tc>
      </w:tr>
      <w:tr w:rsidR="00F971BB" w:rsidRPr="00F971BB" w:rsidTr="0039794C">
        <w:tc>
          <w:tcPr>
            <w:tcW w:w="907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1363D2">
              <w:rPr>
                <w:color w:val="auto"/>
                <w:sz w:val="26"/>
                <w:szCs w:val="26"/>
              </w:rPr>
              <w:t>2</w:t>
            </w:r>
            <w:r w:rsidRPr="00F971BB">
              <w:rPr>
                <w:color w:val="auto"/>
                <w:sz w:val="26"/>
                <w:szCs w:val="26"/>
              </w:rPr>
              <w:t>.</w:t>
            </w:r>
          </w:p>
        </w:tc>
        <w:tc>
          <w:tcPr>
            <w:tcW w:w="6860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rPr>
                <w:color w:val="auto"/>
                <w:sz w:val="26"/>
                <w:szCs w:val="26"/>
              </w:rPr>
            </w:pPr>
            <w:r w:rsidRPr="00F971BB">
              <w:rPr>
                <w:color w:val="auto"/>
                <w:sz w:val="26"/>
                <w:szCs w:val="26"/>
              </w:rPr>
              <w:t>Хранение биологических отходов в расчете на 1 час хранения</w:t>
            </w:r>
          </w:p>
        </w:tc>
        <w:tc>
          <w:tcPr>
            <w:tcW w:w="1304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F971BB">
              <w:rPr>
                <w:color w:val="auto"/>
                <w:sz w:val="26"/>
                <w:szCs w:val="26"/>
              </w:rPr>
              <w:t>6</w:t>
            </w:r>
          </w:p>
        </w:tc>
      </w:tr>
      <w:tr w:rsidR="00F971BB" w:rsidRPr="00F971BB" w:rsidTr="0039794C">
        <w:tc>
          <w:tcPr>
            <w:tcW w:w="907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1363D2">
              <w:rPr>
                <w:color w:val="auto"/>
                <w:sz w:val="26"/>
                <w:szCs w:val="26"/>
              </w:rPr>
              <w:t>3</w:t>
            </w:r>
            <w:r w:rsidRPr="00F971BB">
              <w:rPr>
                <w:color w:val="auto"/>
                <w:sz w:val="26"/>
                <w:szCs w:val="26"/>
              </w:rPr>
              <w:t>.</w:t>
            </w:r>
          </w:p>
        </w:tc>
        <w:tc>
          <w:tcPr>
            <w:tcW w:w="6860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rPr>
                <w:color w:val="auto"/>
                <w:sz w:val="26"/>
                <w:szCs w:val="26"/>
              </w:rPr>
            </w:pPr>
            <w:r w:rsidRPr="00F971BB">
              <w:rPr>
                <w:color w:val="auto"/>
                <w:sz w:val="26"/>
                <w:szCs w:val="26"/>
              </w:rPr>
              <w:t xml:space="preserve">Утилизация и уничтожение биологических отходов путем сжигания в печах (крематорах, </w:t>
            </w:r>
            <w:proofErr w:type="spellStart"/>
            <w:r w:rsidRPr="00F971BB">
              <w:rPr>
                <w:color w:val="auto"/>
                <w:sz w:val="26"/>
                <w:szCs w:val="26"/>
              </w:rPr>
              <w:t>инсинераторах</w:t>
            </w:r>
            <w:proofErr w:type="spellEnd"/>
            <w:r w:rsidRPr="00F971BB">
              <w:rPr>
                <w:color w:val="auto"/>
                <w:sz w:val="26"/>
                <w:szCs w:val="26"/>
              </w:rPr>
              <w:t>) в расчете на 1 килограмм биологических отходов</w:t>
            </w:r>
          </w:p>
        </w:tc>
        <w:tc>
          <w:tcPr>
            <w:tcW w:w="1304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F971BB">
              <w:rPr>
                <w:color w:val="auto"/>
                <w:sz w:val="26"/>
                <w:szCs w:val="26"/>
              </w:rPr>
              <w:t>102</w:t>
            </w:r>
          </w:p>
        </w:tc>
      </w:tr>
      <w:tr w:rsidR="00F971BB" w:rsidRPr="00F971BB" w:rsidTr="0039794C">
        <w:tc>
          <w:tcPr>
            <w:tcW w:w="907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1363D2">
              <w:rPr>
                <w:color w:val="auto"/>
                <w:sz w:val="26"/>
                <w:szCs w:val="26"/>
              </w:rPr>
              <w:lastRenderedPageBreak/>
              <w:t>4</w:t>
            </w:r>
            <w:r w:rsidRPr="00F971BB">
              <w:rPr>
                <w:color w:val="auto"/>
                <w:sz w:val="26"/>
                <w:szCs w:val="26"/>
              </w:rPr>
              <w:t>.</w:t>
            </w:r>
          </w:p>
        </w:tc>
        <w:tc>
          <w:tcPr>
            <w:tcW w:w="6860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rPr>
                <w:color w:val="auto"/>
                <w:sz w:val="26"/>
                <w:szCs w:val="26"/>
              </w:rPr>
            </w:pPr>
            <w:r w:rsidRPr="00F971BB">
              <w:rPr>
                <w:color w:val="auto"/>
                <w:sz w:val="26"/>
                <w:szCs w:val="26"/>
              </w:rPr>
              <w:t>Утилизация и уничтожение биологических отходов путем сжигания под открытым небом в траншеях (ямах) в расчете на 1 килограмм биологических отходов</w:t>
            </w:r>
          </w:p>
        </w:tc>
        <w:tc>
          <w:tcPr>
            <w:tcW w:w="1304" w:type="dxa"/>
          </w:tcPr>
          <w:p w:rsidR="00F971BB" w:rsidRPr="00F971BB" w:rsidRDefault="00F971BB" w:rsidP="00F971BB">
            <w:pPr>
              <w:widowControl w:val="0"/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F971BB">
              <w:rPr>
                <w:color w:val="auto"/>
                <w:sz w:val="26"/>
                <w:szCs w:val="26"/>
              </w:rPr>
              <w:t>138</w:t>
            </w:r>
          </w:p>
        </w:tc>
      </w:tr>
    </w:tbl>
    <w:p w:rsidR="00F971BB" w:rsidRPr="001363D2" w:rsidRDefault="00F971BB" w:rsidP="00750A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1163F" w:rsidRPr="001363D2" w:rsidRDefault="0061163F" w:rsidP="0061163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1363D2">
        <w:rPr>
          <w:sz w:val="26"/>
          <w:szCs w:val="26"/>
        </w:rPr>
        <w:t>Пунктом 1 Решения Думы Полевского городского округа 26.07.2022 года № 539 «Об осуществлении государственного полномочия Свердловской области по организации проведения на территории Полевского городского округа мероприятий по предупреждению и ликвидации болезней животных» Администрация Полевского городского округа (далее – Администрация) уполномочена на осуществление государственного полномочия Свердловской области по организации проведения на территории Полевского городского округа мероприятий по предупреждению и ликвидации болезней животных в</w:t>
      </w:r>
      <w:proofErr w:type="gramEnd"/>
      <w:r w:rsidRPr="001363D2">
        <w:rPr>
          <w:sz w:val="26"/>
          <w:szCs w:val="26"/>
        </w:rPr>
        <w:t xml:space="preserve"> части организации перемещения, хранения и утилизации биологических отходов (трупов животных и птиц, в том числе диких, абортированных и мертворожденных плодов, отходов убоя животных, отходов, получаемых при переработке сырья животного происхождения), которые не имеют владельца или владелец которых неизвестен. </w:t>
      </w:r>
    </w:p>
    <w:p w:rsidR="0061163F" w:rsidRPr="001363D2" w:rsidRDefault="0061163F" w:rsidP="0061163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>При принятии Администрацией переданного государственного полномочия возникают соответствующие расходные обязательства.</w:t>
      </w:r>
    </w:p>
    <w:p w:rsidR="0061163F" w:rsidRPr="001363D2" w:rsidRDefault="0061163F" w:rsidP="0061163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1363D2">
        <w:rPr>
          <w:sz w:val="26"/>
          <w:szCs w:val="26"/>
        </w:rPr>
        <w:t>Пунктом 2 данного решения Думы Полевского городского округа установлено, что расходные обязательства Полевского городского округа, возникшие при принятии государственного полномочия, исполняются за счет субвенций из областного бюджета и в пределах лимитов бюджетных обязательств, установленных главным распорядителем средств областного бюджета в соответствии с действующим законодательством.</w:t>
      </w:r>
      <w:proofErr w:type="gramEnd"/>
    </w:p>
    <w:p w:rsidR="00750A77" w:rsidRPr="001363D2" w:rsidRDefault="009E4DFA" w:rsidP="00750A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 xml:space="preserve">Согласно пояснительной записке </w:t>
      </w:r>
      <w:r w:rsidR="003B64CE" w:rsidRPr="001363D2">
        <w:rPr>
          <w:sz w:val="26"/>
          <w:szCs w:val="26"/>
        </w:rPr>
        <w:t>в</w:t>
      </w:r>
      <w:r w:rsidRPr="001363D2">
        <w:rPr>
          <w:sz w:val="26"/>
          <w:szCs w:val="26"/>
        </w:rPr>
        <w:t xml:space="preserve"> 2025 год</w:t>
      </w:r>
      <w:r w:rsidR="003B64CE" w:rsidRPr="001363D2">
        <w:rPr>
          <w:sz w:val="26"/>
          <w:szCs w:val="26"/>
        </w:rPr>
        <w:t>у</w:t>
      </w:r>
      <w:r w:rsidRPr="001363D2">
        <w:rPr>
          <w:sz w:val="26"/>
          <w:szCs w:val="26"/>
        </w:rPr>
        <w:t xml:space="preserve"> из областного бюджета предоставлены субвенции на сумму 62 900,0 руб.</w:t>
      </w:r>
      <w:r w:rsidR="003B64CE" w:rsidRPr="001363D2">
        <w:rPr>
          <w:sz w:val="26"/>
          <w:szCs w:val="26"/>
        </w:rPr>
        <w:t>(59 400 руб. на оказание услуг и 3500 руб. – на организационную деятельность).</w:t>
      </w:r>
    </w:p>
    <w:p w:rsidR="009E4DFA" w:rsidRPr="001363D2" w:rsidRDefault="00F971BB" w:rsidP="00750A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>Также в</w:t>
      </w:r>
      <w:r w:rsidR="004624A5" w:rsidRPr="001363D2">
        <w:rPr>
          <w:sz w:val="26"/>
          <w:szCs w:val="26"/>
        </w:rPr>
        <w:t xml:space="preserve"> пояснительной записке отмечено, </w:t>
      </w:r>
      <w:r w:rsidRPr="001363D2">
        <w:rPr>
          <w:sz w:val="26"/>
          <w:szCs w:val="26"/>
        </w:rPr>
        <w:t>что норматив по утилизации биологических отходов составляет 102 руб. (в расчете на 1 килограмм биологических отходов),</w:t>
      </w:r>
      <w:r w:rsidR="004624A5" w:rsidRPr="001363D2">
        <w:rPr>
          <w:sz w:val="26"/>
          <w:szCs w:val="26"/>
        </w:rPr>
        <w:t xml:space="preserve"> </w:t>
      </w:r>
      <w:r w:rsidRPr="001363D2">
        <w:rPr>
          <w:sz w:val="26"/>
          <w:szCs w:val="26"/>
        </w:rPr>
        <w:t xml:space="preserve">а </w:t>
      </w:r>
      <w:r w:rsidR="004624A5" w:rsidRPr="001363D2">
        <w:rPr>
          <w:sz w:val="26"/>
          <w:szCs w:val="26"/>
        </w:rPr>
        <w:t>согласно договора с МУП «ПСК» расходы по утилизации биологических отходов составляют 220 руб./</w:t>
      </w:r>
      <w:proofErr w:type="gramStart"/>
      <w:r w:rsidR="004624A5" w:rsidRPr="001363D2">
        <w:rPr>
          <w:sz w:val="26"/>
          <w:szCs w:val="26"/>
        </w:rPr>
        <w:t>кг</w:t>
      </w:r>
      <w:proofErr w:type="gramEnd"/>
      <w:r w:rsidR="004624A5" w:rsidRPr="001363D2">
        <w:rPr>
          <w:sz w:val="26"/>
          <w:szCs w:val="26"/>
        </w:rPr>
        <w:t xml:space="preserve">. </w:t>
      </w:r>
      <w:r w:rsidR="000936EE" w:rsidRPr="001363D2">
        <w:rPr>
          <w:sz w:val="26"/>
          <w:szCs w:val="26"/>
        </w:rPr>
        <w:t>К</w:t>
      </w:r>
      <w:r w:rsidR="004624A5" w:rsidRPr="001363D2">
        <w:rPr>
          <w:sz w:val="26"/>
          <w:szCs w:val="26"/>
        </w:rPr>
        <w:t xml:space="preserve">алькуляция затрат в адрес Счетной палаты не предоставлена. </w:t>
      </w:r>
    </w:p>
    <w:p w:rsidR="00F971BB" w:rsidRPr="001363D2" w:rsidRDefault="00F971BB" w:rsidP="00750A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>Вместе с тем, оказание услуг по перемещению, утилизации и уничтожению биологических отходов осуществляется в рамках муниципального контракта 2-П от 01.04.2025 года между Администрацией Полевского муниципального округа и МУП «Полевская специализированная компания» (далее - МУП «ПСК»). Сумма контракта составляет 59 400 руб. Цена контракта является твердой и определена на весь срок исполнения.</w:t>
      </w:r>
    </w:p>
    <w:p w:rsidR="00F971BB" w:rsidRPr="001363D2" w:rsidRDefault="00A827A8" w:rsidP="00750A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>Из дополнительно предоставленных Отделом по охране окружающей среды</w:t>
      </w:r>
      <w:r w:rsidR="00A601BA" w:rsidRPr="001363D2">
        <w:rPr>
          <w:sz w:val="26"/>
          <w:szCs w:val="26"/>
        </w:rPr>
        <w:t xml:space="preserve"> Администрацией Полевского муниципального округа следует, что за первое полугодие 2025 года фактические расходы на выполнение муниципального контракта 2-П от 01.04.2025 года составили 29 587 руб. (154 кг</w:t>
      </w:r>
      <w:proofErr w:type="gramStart"/>
      <w:r w:rsidR="00A601BA" w:rsidRPr="001363D2">
        <w:rPr>
          <w:sz w:val="26"/>
          <w:szCs w:val="26"/>
        </w:rPr>
        <w:t>.</w:t>
      </w:r>
      <w:proofErr w:type="gramEnd"/>
      <w:r w:rsidR="00A601BA" w:rsidRPr="001363D2">
        <w:rPr>
          <w:sz w:val="26"/>
          <w:szCs w:val="26"/>
        </w:rPr>
        <w:t xml:space="preserve"> </w:t>
      </w:r>
      <w:proofErr w:type="gramStart"/>
      <w:r w:rsidR="00A601BA" w:rsidRPr="001363D2">
        <w:rPr>
          <w:sz w:val="26"/>
          <w:szCs w:val="26"/>
        </w:rPr>
        <w:t>б</w:t>
      </w:r>
      <w:proofErr w:type="gramEnd"/>
      <w:r w:rsidR="00A601BA" w:rsidRPr="001363D2">
        <w:rPr>
          <w:sz w:val="26"/>
          <w:szCs w:val="26"/>
        </w:rPr>
        <w:t xml:space="preserve">иологических отходов). </w:t>
      </w:r>
    </w:p>
    <w:p w:rsidR="001707AB" w:rsidRPr="001363D2" w:rsidRDefault="0061163F" w:rsidP="00750A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>П</w:t>
      </w:r>
      <w:r w:rsidR="00A601BA" w:rsidRPr="001363D2">
        <w:rPr>
          <w:sz w:val="26"/>
          <w:szCs w:val="26"/>
        </w:rPr>
        <w:t xml:space="preserve">о данным </w:t>
      </w:r>
      <w:r w:rsidR="00F92D39" w:rsidRPr="001363D2">
        <w:rPr>
          <w:sz w:val="26"/>
          <w:szCs w:val="26"/>
        </w:rPr>
        <w:t xml:space="preserve">в </w:t>
      </w:r>
      <w:r w:rsidR="00A601BA" w:rsidRPr="001363D2">
        <w:rPr>
          <w:sz w:val="26"/>
          <w:szCs w:val="26"/>
        </w:rPr>
        <w:t>Акт</w:t>
      </w:r>
      <w:r w:rsidR="00F92D39" w:rsidRPr="001363D2">
        <w:rPr>
          <w:sz w:val="26"/>
          <w:szCs w:val="26"/>
        </w:rPr>
        <w:t>ах</w:t>
      </w:r>
      <w:r w:rsidR="00A601BA" w:rsidRPr="001363D2">
        <w:rPr>
          <w:sz w:val="26"/>
          <w:szCs w:val="26"/>
        </w:rPr>
        <w:t xml:space="preserve"> изъятия биологических отходов (</w:t>
      </w:r>
      <w:r w:rsidR="001707AB" w:rsidRPr="001363D2">
        <w:rPr>
          <w:sz w:val="26"/>
          <w:szCs w:val="26"/>
        </w:rPr>
        <w:t xml:space="preserve">09.07.2025 г. - № 1/07-2025, 11.07.2025 </w:t>
      </w:r>
      <w:r w:rsidR="00A601BA" w:rsidRPr="001363D2">
        <w:rPr>
          <w:sz w:val="26"/>
          <w:szCs w:val="26"/>
        </w:rPr>
        <w:t xml:space="preserve">№ 2/07-2025 и № 3/07-2025) на дорогах Полевского муниципального округа были </w:t>
      </w:r>
      <w:r w:rsidR="001707AB" w:rsidRPr="001363D2">
        <w:rPr>
          <w:sz w:val="26"/>
          <w:szCs w:val="26"/>
        </w:rPr>
        <w:t xml:space="preserve">обнаружены и изъяты биоотходы по весовым показателям 601 кг (в том числе, </w:t>
      </w:r>
      <w:r w:rsidR="00A601BA" w:rsidRPr="001363D2">
        <w:rPr>
          <w:sz w:val="26"/>
          <w:szCs w:val="26"/>
        </w:rPr>
        <w:t>сбиты два лося 450 кг</w:t>
      </w:r>
      <w:proofErr w:type="gramStart"/>
      <w:r w:rsidR="00A601BA" w:rsidRPr="001363D2">
        <w:rPr>
          <w:sz w:val="26"/>
          <w:szCs w:val="26"/>
        </w:rPr>
        <w:t>.</w:t>
      </w:r>
      <w:proofErr w:type="gramEnd"/>
      <w:r w:rsidR="00A601BA" w:rsidRPr="001363D2">
        <w:rPr>
          <w:sz w:val="26"/>
          <w:szCs w:val="26"/>
        </w:rPr>
        <w:t xml:space="preserve"> </w:t>
      </w:r>
      <w:proofErr w:type="gramStart"/>
      <w:r w:rsidR="00A601BA" w:rsidRPr="001363D2">
        <w:rPr>
          <w:sz w:val="26"/>
          <w:szCs w:val="26"/>
        </w:rPr>
        <w:t>и</w:t>
      </w:r>
      <w:proofErr w:type="gramEnd"/>
      <w:r w:rsidR="00A601BA" w:rsidRPr="001363D2">
        <w:rPr>
          <w:sz w:val="26"/>
          <w:szCs w:val="26"/>
        </w:rPr>
        <w:t xml:space="preserve"> 250 кг</w:t>
      </w:r>
      <w:r w:rsidR="001707AB" w:rsidRPr="001363D2">
        <w:rPr>
          <w:sz w:val="26"/>
          <w:szCs w:val="26"/>
        </w:rPr>
        <w:t>)</w:t>
      </w:r>
      <w:r w:rsidR="00A601BA" w:rsidRPr="001363D2">
        <w:rPr>
          <w:sz w:val="26"/>
          <w:szCs w:val="26"/>
        </w:rPr>
        <w:t xml:space="preserve">. </w:t>
      </w:r>
      <w:r w:rsidR="00C51365" w:rsidRPr="001363D2">
        <w:rPr>
          <w:sz w:val="26"/>
          <w:szCs w:val="26"/>
        </w:rPr>
        <w:t xml:space="preserve">Затраты по </w:t>
      </w:r>
      <w:r w:rsidR="00C51365" w:rsidRPr="001363D2">
        <w:rPr>
          <w:sz w:val="26"/>
          <w:szCs w:val="26"/>
        </w:rPr>
        <w:lastRenderedPageBreak/>
        <w:t>перемещению, утилизации и уничтожению биологических отходов, исходя из предоставленных расчетов, составили 12</w:t>
      </w:r>
      <w:r w:rsidR="001707AB" w:rsidRPr="001363D2">
        <w:rPr>
          <w:sz w:val="26"/>
          <w:szCs w:val="26"/>
        </w:rPr>
        <w:t>1</w:t>
      </w:r>
      <w:r w:rsidR="00C51365" w:rsidRPr="001363D2">
        <w:rPr>
          <w:sz w:val="26"/>
          <w:szCs w:val="26"/>
        </w:rPr>
        <w:t> </w:t>
      </w:r>
      <w:r w:rsidR="001707AB" w:rsidRPr="001363D2">
        <w:rPr>
          <w:sz w:val="26"/>
          <w:szCs w:val="26"/>
        </w:rPr>
        <w:t>053</w:t>
      </w:r>
      <w:r w:rsidR="00C51365" w:rsidRPr="001363D2">
        <w:rPr>
          <w:sz w:val="26"/>
          <w:szCs w:val="26"/>
        </w:rPr>
        <w:t xml:space="preserve"> руб. </w:t>
      </w:r>
    </w:p>
    <w:p w:rsidR="00750A77" w:rsidRPr="001363D2" w:rsidRDefault="00C51365" w:rsidP="00750A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>Таким образом</w:t>
      </w:r>
      <w:r w:rsidR="001707AB" w:rsidRPr="001363D2">
        <w:rPr>
          <w:sz w:val="26"/>
          <w:szCs w:val="26"/>
        </w:rPr>
        <w:t>,</w:t>
      </w:r>
      <w:r w:rsidRPr="001363D2">
        <w:rPr>
          <w:sz w:val="26"/>
          <w:szCs w:val="26"/>
        </w:rPr>
        <w:t xml:space="preserve"> по состоянию на 18.07.2025 года МУП «Полевская специализированная компания» оказано услуг на 150 640 руб. (</w:t>
      </w:r>
      <w:r w:rsidR="00907160">
        <w:rPr>
          <w:sz w:val="26"/>
          <w:szCs w:val="26"/>
        </w:rPr>
        <w:t xml:space="preserve">данная </w:t>
      </w:r>
      <w:r w:rsidR="00A47E04" w:rsidRPr="001363D2">
        <w:rPr>
          <w:sz w:val="26"/>
          <w:szCs w:val="26"/>
        </w:rPr>
        <w:t xml:space="preserve">сумма отражена в </w:t>
      </w:r>
      <w:r w:rsidRPr="001363D2">
        <w:rPr>
          <w:sz w:val="26"/>
          <w:szCs w:val="26"/>
        </w:rPr>
        <w:t>письм</w:t>
      </w:r>
      <w:r w:rsidR="00A47E04" w:rsidRPr="001363D2">
        <w:rPr>
          <w:sz w:val="26"/>
          <w:szCs w:val="26"/>
        </w:rPr>
        <w:t>е</w:t>
      </w:r>
      <w:r w:rsidRPr="001363D2">
        <w:rPr>
          <w:sz w:val="26"/>
          <w:szCs w:val="26"/>
        </w:rPr>
        <w:t xml:space="preserve"> </w:t>
      </w:r>
      <w:r w:rsidR="00A47E04" w:rsidRPr="001363D2">
        <w:rPr>
          <w:sz w:val="26"/>
          <w:szCs w:val="26"/>
        </w:rPr>
        <w:t xml:space="preserve">«О направлении заявки на предоставление дополнительного финансирования» </w:t>
      </w:r>
      <w:r w:rsidRPr="001363D2">
        <w:rPr>
          <w:sz w:val="26"/>
          <w:szCs w:val="26"/>
        </w:rPr>
        <w:t xml:space="preserve">за подписью Главы Полевского муниципального округа № 4386 от 21.07.2025г. в адрес директора Департамента ветеринарии </w:t>
      </w:r>
      <w:r w:rsidR="00A47E04" w:rsidRPr="001363D2">
        <w:rPr>
          <w:sz w:val="26"/>
          <w:szCs w:val="26"/>
        </w:rPr>
        <w:t>С</w:t>
      </w:r>
      <w:r w:rsidRPr="001363D2">
        <w:rPr>
          <w:sz w:val="26"/>
          <w:szCs w:val="26"/>
        </w:rPr>
        <w:t>вердловской области</w:t>
      </w:r>
      <w:r w:rsidR="00A47E04" w:rsidRPr="001363D2">
        <w:rPr>
          <w:sz w:val="26"/>
          <w:szCs w:val="26"/>
        </w:rPr>
        <w:t>)</w:t>
      </w:r>
      <w:r w:rsidRPr="001363D2">
        <w:rPr>
          <w:sz w:val="26"/>
          <w:szCs w:val="26"/>
        </w:rPr>
        <w:t>.</w:t>
      </w:r>
    </w:p>
    <w:p w:rsidR="00A47E04" w:rsidRPr="001363D2" w:rsidRDefault="00A47E04" w:rsidP="00750A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1363D2">
        <w:rPr>
          <w:sz w:val="26"/>
          <w:szCs w:val="26"/>
        </w:rPr>
        <w:t xml:space="preserve">Согласно Прядка расходования субвенций, предоставляемых из областного бюджета бюджету Полевского муниципального округа на осуществление государственного полномочия Свердловской области по организации проведения на территории Полевского муниципального округа </w:t>
      </w:r>
      <w:r w:rsidR="00F83339" w:rsidRPr="001363D2">
        <w:rPr>
          <w:sz w:val="26"/>
          <w:szCs w:val="26"/>
        </w:rPr>
        <w:t>С</w:t>
      </w:r>
      <w:r w:rsidRPr="001363D2">
        <w:rPr>
          <w:sz w:val="26"/>
          <w:szCs w:val="26"/>
        </w:rPr>
        <w:t>вердловской области мероприятий по предупреждению и ликвидации болезней животных, в 2025-2027 годах</w:t>
      </w:r>
      <w:r w:rsidR="009815A0" w:rsidRPr="001363D2">
        <w:rPr>
          <w:sz w:val="26"/>
          <w:szCs w:val="26"/>
        </w:rPr>
        <w:t xml:space="preserve"> (утверждено Постановлением Главы ПМО от 17.01.2025 № 28-ПА)</w:t>
      </w:r>
      <w:r w:rsidRPr="001363D2">
        <w:rPr>
          <w:sz w:val="26"/>
          <w:szCs w:val="26"/>
        </w:rPr>
        <w:t>, пунктом 8 определено, что в случае возникновения необходимости в дополнительных средствах Администрация Полевского муниципального округа</w:t>
      </w:r>
      <w:proofErr w:type="gramEnd"/>
      <w:r w:rsidRPr="001363D2">
        <w:rPr>
          <w:sz w:val="26"/>
          <w:szCs w:val="26"/>
        </w:rPr>
        <w:t xml:space="preserve"> не позднее 1 августа текущего финансового года направляет заявку на предоставление дополнительных субвенций из областного бюджета. </w:t>
      </w:r>
      <w:r w:rsidR="005E4D4A" w:rsidRPr="001363D2">
        <w:rPr>
          <w:sz w:val="26"/>
          <w:szCs w:val="26"/>
        </w:rPr>
        <w:t>Соответствующая</w:t>
      </w:r>
      <w:r w:rsidRPr="001363D2">
        <w:rPr>
          <w:sz w:val="26"/>
          <w:szCs w:val="26"/>
        </w:rPr>
        <w:t xml:space="preserve"> заявка</w:t>
      </w:r>
      <w:r w:rsidR="005E4D4A" w:rsidRPr="001363D2">
        <w:rPr>
          <w:sz w:val="26"/>
          <w:szCs w:val="26"/>
        </w:rPr>
        <w:t>,</w:t>
      </w:r>
      <w:r w:rsidRPr="001363D2">
        <w:rPr>
          <w:sz w:val="26"/>
          <w:szCs w:val="26"/>
        </w:rPr>
        <w:t xml:space="preserve"> </w:t>
      </w:r>
      <w:r w:rsidR="005E4D4A" w:rsidRPr="001363D2">
        <w:rPr>
          <w:sz w:val="26"/>
          <w:szCs w:val="26"/>
        </w:rPr>
        <w:t>письмом</w:t>
      </w:r>
      <w:r w:rsidRPr="001363D2">
        <w:rPr>
          <w:sz w:val="26"/>
          <w:szCs w:val="26"/>
        </w:rPr>
        <w:t xml:space="preserve"> Главы Полевского муниципального округа</w:t>
      </w:r>
      <w:r w:rsidR="005E4D4A" w:rsidRPr="001363D2">
        <w:rPr>
          <w:sz w:val="26"/>
          <w:szCs w:val="26"/>
        </w:rPr>
        <w:t>,</w:t>
      </w:r>
      <w:r w:rsidRPr="001363D2">
        <w:rPr>
          <w:sz w:val="26"/>
          <w:szCs w:val="26"/>
        </w:rPr>
        <w:t xml:space="preserve"> была направлена 21.07.2025 года </w:t>
      </w:r>
      <w:r w:rsidR="009815A0" w:rsidRPr="001363D2">
        <w:rPr>
          <w:sz w:val="26"/>
          <w:szCs w:val="26"/>
        </w:rPr>
        <w:t xml:space="preserve">за </w:t>
      </w:r>
      <w:r w:rsidRPr="001363D2">
        <w:rPr>
          <w:sz w:val="26"/>
          <w:szCs w:val="26"/>
        </w:rPr>
        <w:t>№ 4386</w:t>
      </w:r>
      <w:r w:rsidR="005E4D4A" w:rsidRPr="001363D2">
        <w:rPr>
          <w:sz w:val="26"/>
          <w:szCs w:val="26"/>
        </w:rPr>
        <w:t xml:space="preserve"> в адрес директора Департамента ветеринарии Свердловской области</w:t>
      </w:r>
      <w:r w:rsidRPr="001363D2">
        <w:rPr>
          <w:sz w:val="26"/>
          <w:szCs w:val="26"/>
        </w:rPr>
        <w:t>.</w:t>
      </w:r>
    </w:p>
    <w:p w:rsidR="008E12C3" w:rsidRDefault="009815A0" w:rsidP="00750A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1363D2">
        <w:rPr>
          <w:sz w:val="26"/>
          <w:szCs w:val="26"/>
        </w:rPr>
        <w:t>Ответным письмом от 28.07.2025 № 26-01-81/3773 за подписью директора Департамента ветеринарии Свердловской области в предоставление дополнительных субвенций из областного бюджета было отказано на основании того, что по отчетным данным Полевского муниципального округа за первое полугодие 2025 года, предоставленных в департамент, мероприятия не проводились, а информация о проведенных мероприятиях не подтверждается документами об оплате за счет местного бюджета.</w:t>
      </w:r>
      <w:proofErr w:type="gramEnd"/>
      <w:r w:rsidRPr="001363D2">
        <w:rPr>
          <w:sz w:val="26"/>
          <w:szCs w:val="26"/>
        </w:rPr>
        <w:t xml:space="preserve"> Расчетный показатель о планируемых в текущем финансовом году мероприятиях рассчитан с арифметическими</w:t>
      </w:r>
      <w:r w:rsidR="00ED0C23" w:rsidRPr="001363D2">
        <w:rPr>
          <w:sz w:val="26"/>
          <w:szCs w:val="26"/>
        </w:rPr>
        <w:t xml:space="preserve"> ошибками. </w:t>
      </w:r>
      <w:r w:rsidR="008E12C3" w:rsidRPr="008E12C3">
        <w:rPr>
          <w:sz w:val="26"/>
          <w:szCs w:val="26"/>
        </w:rPr>
        <w:t>Департаменто</w:t>
      </w:r>
      <w:r w:rsidR="008E12C3">
        <w:rPr>
          <w:sz w:val="26"/>
          <w:szCs w:val="26"/>
        </w:rPr>
        <w:t>м</w:t>
      </w:r>
      <w:r w:rsidR="008E12C3" w:rsidRPr="008E12C3">
        <w:rPr>
          <w:sz w:val="26"/>
          <w:szCs w:val="26"/>
        </w:rPr>
        <w:t xml:space="preserve"> ветеринарии Свердловской области  </w:t>
      </w:r>
      <w:r w:rsidR="008E12C3">
        <w:rPr>
          <w:sz w:val="26"/>
          <w:szCs w:val="26"/>
        </w:rPr>
        <w:t>п</w:t>
      </w:r>
      <w:r w:rsidR="00ED0C23" w:rsidRPr="001363D2">
        <w:rPr>
          <w:sz w:val="26"/>
          <w:szCs w:val="26"/>
        </w:rPr>
        <w:t xml:space="preserve">ланируемая в 2025 году потребность в субвенции Полевского муниципального округа </w:t>
      </w:r>
      <w:r w:rsidR="00982BA7" w:rsidRPr="001363D2">
        <w:rPr>
          <w:sz w:val="26"/>
          <w:szCs w:val="26"/>
        </w:rPr>
        <w:t>С</w:t>
      </w:r>
      <w:r w:rsidR="00ED0C23" w:rsidRPr="001363D2">
        <w:rPr>
          <w:sz w:val="26"/>
          <w:szCs w:val="26"/>
        </w:rPr>
        <w:t xml:space="preserve">вердловской области на сумму 91 240 руб. </w:t>
      </w:r>
      <w:r w:rsidR="008E12C3" w:rsidRPr="008E12C3">
        <w:rPr>
          <w:sz w:val="26"/>
          <w:szCs w:val="26"/>
        </w:rPr>
        <w:t>признана не обоснованной.</w:t>
      </w:r>
    </w:p>
    <w:p w:rsidR="009815A0" w:rsidRPr="001363D2" w:rsidRDefault="004F7617" w:rsidP="00750A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>Таким образом, возможность получить дополнительные субвенции с областного бюджета не реализована.</w:t>
      </w:r>
    </w:p>
    <w:p w:rsidR="00A71336" w:rsidRPr="001363D2" w:rsidRDefault="00ED0C23" w:rsidP="00750A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>В пояснительной записке затраты на реализацию проекта решения в текущем 2025 году заявлена сумма 200 000 руб</w:t>
      </w:r>
      <w:r w:rsidR="00A71336" w:rsidRPr="001363D2">
        <w:rPr>
          <w:sz w:val="26"/>
          <w:szCs w:val="26"/>
        </w:rPr>
        <w:t>. Источник финансирования не определен.</w:t>
      </w:r>
      <w:r w:rsidR="00E20037">
        <w:rPr>
          <w:sz w:val="26"/>
          <w:szCs w:val="26"/>
        </w:rPr>
        <w:t xml:space="preserve"> В дальнейшем планирование расходов на</w:t>
      </w:r>
      <w:r w:rsidR="00A71336" w:rsidRPr="001363D2">
        <w:rPr>
          <w:sz w:val="26"/>
          <w:szCs w:val="26"/>
        </w:rPr>
        <w:t xml:space="preserve"> данное мероприятие </w:t>
      </w:r>
      <w:r w:rsidR="00F45443">
        <w:rPr>
          <w:sz w:val="26"/>
          <w:szCs w:val="26"/>
        </w:rPr>
        <w:t xml:space="preserve">предлагается </w:t>
      </w:r>
      <w:r w:rsidR="00E20037">
        <w:rPr>
          <w:sz w:val="26"/>
          <w:szCs w:val="26"/>
        </w:rPr>
        <w:t>осуществля</w:t>
      </w:r>
      <w:r w:rsidR="00A71336" w:rsidRPr="001363D2">
        <w:rPr>
          <w:sz w:val="26"/>
          <w:szCs w:val="26"/>
        </w:rPr>
        <w:t>ть на основе статистической информации прошлых лет</w:t>
      </w:r>
      <w:r w:rsidRPr="001363D2">
        <w:rPr>
          <w:sz w:val="26"/>
          <w:szCs w:val="26"/>
        </w:rPr>
        <w:t xml:space="preserve">. </w:t>
      </w:r>
    </w:p>
    <w:p w:rsidR="00A71336" w:rsidRPr="001363D2" w:rsidRDefault="00A71336" w:rsidP="00750A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  <w:u w:val="single"/>
        </w:rPr>
        <w:t>Справочно</w:t>
      </w:r>
      <w:r w:rsidRPr="001363D2">
        <w:rPr>
          <w:sz w:val="26"/>
          <w:szCs w:val="26"/>
        </w:rPr>
        <w:t xml:space="preserve">: </w:t>
      </w:r>
    </w:p>
    <w:p w:rsidR="00ED0C23" w:rsidRPr="001363D2" w:rsidRDefault="00A71336" w:rsidP="00750A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>Расходы прошлых периодов (по муниципальному контракту с МУП «Полевская специализированная компания») составили:</w:t>
      </w:r>
    </w:p>
    <w:p w:rsidR="00750A77" w:rsidRPr="001363D2" w:rsidRDefault="00A71336" w:rsidP="00750A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>2023 год - 73 588,64 руб. (539,97 кг</w:t>
      </w:r>
      <w:proofErr w:type="gramStart"/>
      <w:r w:rsidRPr="001363D2">
        <w:rPr>
          <w:sz w:val="26"/>
          <w:szCs w:val="26"/>
        </w:rPr>
        <w:t>.</w:t>
      </w:r>
      <w:proofErr w:type="gramEnd"/>
      <w:r w:rsidRPr="001363D2">
        <w:rPr>
          <w:sz w:val="26"/>
          <w:szCs w:val="26"/>
        </w:rPr>
        <w:t xml:space="preserve"> </w:t>
      </w:r>
      <w:proofErr w:type="gramStart"/>
      <w:r w:rsidRPr="001363D2">
        <w:rPr>
          <w:sz w:val="26"/>
          <w:szCs w:val="26"/>
        </w:rPr>
        <w:t>б</w:t>
      </w:r>
      <w:proofErr w:type="gramEnd"/>
      <w:r w:rsidRPr="001363D2">
        <w:rPr>
          <w:sz w:val="26"/>
          <w:szCs w:val="26"/>
        </w:rPr>
        <w:t>иологических отходов)</w:t>
      </w:r>
    </w:p>
    <w:p w:rsidR="00A71336" w:rsidRPr="001363D2" w:rsidRDefault="00A71336" w:rsidP="00750A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3D2">
        <w:rPr>
          <w:sz w:val="26"/>
          <w:szCs w:val="26"/>
        </w:rPr>
        <w:t>2024 год – 59 632 руб. (472 кг</w:t>
      </w:r>
      <w:proofErr w:type="gramStart"/>
      <w:r w:rsidRPr="001363D2">
        <w:rPr>
          <w:sz w:val="26"/>
          <w:szCs w:val="26"/>
        </w:rPr>
        <w:t>.</w:t>
      </w:r>
      <w:proofErr w:type="gramEnd"/>
      <w:r w:rsidRPr="001363D2">
        <w:rPr>
          <w:sz w:val="26"/>
          <w:szCs w:val="26"/>
        </w:rPr>
        <w:t xml:space="preserve"> </w:t>
      </w:r>
      <w:proofErr w:type="gramStart"/>
      <w:r w:rsidRPr="001363D2">
        <w:rPr>
          <w:sz w:val="26"/>
          <w:szCs w:val="26"/>
        </w:rPr>
        <w:t>б</w:t>
      </w:r>
      <w:proofErr w:type="gramEnd"/>
      <w:r w:rsidRPr="001363D2">
        <w:rPr>
          <w:sz w:val="26"/>
          <w:szCs w:val="26"/>
        </w:rPr>
        <w:t>иологических отходов).</w:t>
      </w:r>
    </w:p>
    <w:p w:rsidR="005F6EB8" w:rsidRPr="001363D2" w:rsidRDefault="005F6EB8" w:rsidP="00EB4E73">
      <w:pPr>
        <w:autoSpaceDE w:val="0"/>
        <w:autoSpaceDN w:val="0"/>
        <w:adjustRightInd w:val="0"/>
        <w:ind w:firstLine="709"/>
        <w:jc w:val="both"/>
        <w:rPr>
          <w:sz w:val="26"/>
          <w:szCs w:val="26"/>
          <w:highlight w:val="yellow"/>
        </w:rPr>
      </w:pPr>
    </w:p>
    <w:p w:rsidR="0096453E" w:rsidRPr="001363D2" w:rsidRDefault="002472AF" w:rsidP="00EB4E7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1363D2">
        <w:rPr>
          <w:sz w:val="26"/>
          <w:szCs w:val="26"/>
        </w:rPr>
        <w:t xml:space="preserve">В соответствии с пунктом 2 статьи 83 Бюджетного кодекса Российской Федерации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</w:t>
      </w:r>
      <w:r w:rsidRPr="001363D2">
        <w:rPr>
          <w:sz w:val="26"/>
          <w:szCs w:val="26"/>
        </w:rPr>
        <w:lastRenderedPageBreak/>
        <w:t>начала очередного финансового года при условии включения соответствующих бюджетных ассигнований в решение о бюджете</w:t>
      </w:r>
      <w:r w:rsidR="00823084" w:rsidRPr="001363D2">
        <w:rPr>
          <w:sz w:val="26"/>
          <w:szCs w:val="26"/>
        </w:rPr>
        <w:t>,</w:t>
      </w:r>
      <w:r w:rsidRPr="001363D2">
        <w:rPr>
          <w:sz w:val="26"/>
          <w:szCs w:val="26"/>
        </w:rPr>
        <w:t xml:space="preserve"> либо в текущем финансовом году после внесения соответствующих изменений в решение о</w:t>
      </w:r>
      <w:proofErr w:type="gramEnd"/>
      <w:r w:rsidRPr="001363D2">
        <w:rPr>
          <w:sz w:val="26"/>
          <w:szCs w:val="26"/>
        </w:rPr>
        <w:t xml:space="preserve"> </w:t>
      </w:r>
      <w:proofErr w:type="gramStart"/>
      <w:r w:rsidRPr="001363D2">
        <w:rPr>
          <w:sz w:val="26"/>
          <w:szCs w:val="26"/>
        </w:rPr>
        <w:t>бюджете</w:t>
      </w:r>
      <w:proofErr w:type="gramEnd"/>
      <w:r w:rsidRPr="001363D2">
        <w:rPr>
          <w:sz w:val="26"/>
          <w:szCs w:val="26"/>
        </w:rPr>
        <w:t xml:space="preserve"> при наличии соответствующих источников дополнительных поступлений в бюджет и (или) при сокращении бюджетных ассигнований по отдельным статьям расходов бюджета.</w:t>
      </w:r>
    </w:p>
    <w:p w:rsidR="00307A8E" w:rsidRPr="001363D2" w:rsidRDefault="00307A8E" w:rsidP="00EB4E7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1363D2">
        <w:rPr>
          <w:rFonts w:eastAsiaTheme="minorHAnsi"/>
          <w:color w:val="auto"/>
          <w:sz w:val="26"/>
          <w:szCs w:val="26"/>
          <w:lang w:eastAsia="en-US"/>
        </w:rPr>
        <w:t>В пояснительной записке отсутствует информация об источнике финансирования расходных обязательств посредством формирования дополнительных поступлений в бюджет и (или)</w:t>
      </w:r>
      <w:r w:rsidRPr="001363D2">
        <w:rPr>
          <w:sz w:val="26"/>
          <w:szCs w:val="26"/>
        </w:rPr>
        <w:t xml:space="preserve"> </w:t>
      </w:r>
      <w:r w:rsidRPr="001363D2">
        <w:rPr>
          <w:rFonts w:eastAsiaTheme="minorHAnsi"/>
          <w:color w:val="auto"/>
          <w:sz w:val="26"/>
          <w:szCs w:val="26"/>
          <w:lang w:eastAsia="en-US"/>
        </w:rPr>
        <w:t>при сокращении бюджетных ассигнований по отдельным статьям расходов бюджета.</w:t>
      </w:r>
    </w:p>
    <w:p w:rsidR="00EB4E73" w:rsidRPr="001363D2" w:rsidRDefault="006C5D69" w:rsidP="00EB4E7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Пунктом 5 с</w:t>
      </w:r>
      <w:r w:rsidRPr="006C5D69">
        <w:rPr>
          <w:sz w:val="26"/>
          <w:szCs w:val="26"/>
          <w:lang w:eastAsia="ar-SA"/>
        </w:rPr>
        <w:t>тать</w:t>
      </w:r>
      <w:r>
        <w:rPr>
          <w:sz w:val="26"/>
          <w:szCs w:val="26"/>
          <w:lang w:eastAsia="ar-SA"/>
        </w:rPr>
        <w:t>и</w:t>
      </w:r>
      <w:r w:rsidRPr="006C5D69">
        <w:rPr>
          <w:sz w:val="26"/>
          <w:szCs w:val="26"/>
          <w:lang w:eastAsia="ar-SA"/>
        </w:rPr>
        <w:t xml:space="preserve"> 86 Бюджетного кодекса РФ установлено, что расходные обязательства муниципального образования возникают в результате принятия муниципальных правовых актов по вопросам, которые в соответствии с федеральными законами </w:t>
      </w:r>
      <w:r>
        <w:rPr>
          <w:sz w:val="26"/>
          <w:szCs w:val="26"/>
          <w:lang w:eastAsia="ar-SA"/>
        </w:rPr>
        <w:t xml:space="preserve">и законами субъектов Российской Федерации, </w:t>
      </w:r>
      <w:r w:rsidRPr="006C5D69">
        <w:rPr>
          <w:sz w:val="26"/>
          <w:szCs w:val="26"/>
          <w:lang w:eastAsia="ar-SA"/>
        </w:rPr>
        <w:t>вправе решать органы местного самоуправления</w:t>
      </w:r>
      <w:r>
        <w:rPr>
          <w:sz w:val="26"/>
          <w:szCs w:val="26"/>
          <w:lang w:eastAsia="ar-SA"/>
        </w:rPr>
        <w:t xml:space="preserve"> и только при наличии собственных средств (за исключением межбюджетных трансфертов).</w:t>
      </w:r>
    </w:p>
    <w:p w:rsidR="00307A8E" w:rsidRPr="001363D2" w:rsidRDefault="00307A8E" w:rsidP="00EB4E7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</w:p>
    <w:p w:rsidR="006B5335" w:rsidRDefault="006B5335" w:rsidP="00EB4E7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</w:p>
    <w:p w:rsidR="00992E20" w:rsidRDefault="001363D2" w:rsidP="00EB4E7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Исходя из изложенного</w:t>
      </w:r>
      <w:r w:rsidR="00E01E14">
        <w:rPr>
          <w:sz w:val="26"/>
          <w:szCs w:val="26"/>
          <w:lang w:eastAsia="ar-SA"/>
        </w:rPr>
        <w:t>,</w:t>
      </w:r>
      <w:r>
        <w:rPr>
          <w:sz w:val="26"/>
          <w:szCs w:val="26"/>
          <w:lang w:eastAsia="ar-SA"/>
        </w:rPr>
        <w:t xml:space="preserve"> п</w:t>
      </w:r>
      <w:r w:rsidR="00992E20" w:rsidRPr="001363D2">
        <w:rPr>
          <w:sz w:val="26"/>
          <w:szCs w:val="26"/>
          <w:lang w:eastAsia="ar-SA"/>
        </w:rPr>
        <w:t>редлагаемый проект решени</w:t>
      </w:r>
      <w:r w:rsidR="00E01E14">
        <w:rPr>
          <w:sz w:val="26"/>
          <w:szCs w:val="26"/>
          <w:lang w:eastAsia="ar-SA"/>
        </w:rPr>
        <w:t>я</w:t>
      </w:r>
      <w:r w:rsidR="00992E20" w:rsidRPr="001363D2">
        <w:rPr>
          <w:sz w:val="26"/>
          <w:szCs w:val="26"/>
          <w:lang w:eastAsia="ar-SA"/>
        </w:rPr>
        <w:t xml:space="preserve"> требует доработки</w:t>
      </w:r>
      <w:r w:rsidR="00E01E14">
        <w:rPr>
          <w:sz w:val="26"/>
          <w:szCs w:val="26"/>
          <w:lang w:eastAsia="ar-SA"/>
        </w:rPr>
        <w:t xml:space="preserve"> для приведения его в соответствии с требованиями пункта стат</w:t>
      </w:r>
      <w:r w:rsidR="006C5D69">
        <w:rPr>
          <w:sz w:val="26"/>
          <w:szCs w:val="26"/>
          <w:lang w:eastAsia="ar-SA"/>
        </w:rPr>
        <w:t>ей</w:t>
      </w:r>
      <w:r w:rsidR="00E01E14">
        <w:rPr>
          <w:sz w:val="26"/>
          <w:szCs w:val="26"/>
          <w:lang w:eastAsia="ar-SA"/>
        </w:rPr>
        <w:t xml:space="preserve"> 83 </w:t>
      </w:r>
      <w:r w:rsidR="006C5D69">
        <w:rPr>
          <w:sz w:val="26"/>
          <w:szCs w:val="26"/>
          <w:lang w:eastAsia="ar-SA"/>
        </w:rPr>
        <w:t xml:space="preserve">и 86 </w:t>
      </w:r>
      <w:r w:rsidR="00E01E14">
        <w:rPr>
          <w:sz w:val="26"/>
          <w:szCs w:val="26"/>
          <w:lang w:eastAsia="ar-SA"/>
        </w:rPr>
        <w:t xml:space="preserve">Бюджетного кодекса </w:t>
      </w:r>
      <w:r w:rsidR="00E01E14" w:rsidRPr="00E01E14">
        <w:rPr>
          <w:sz w:val="26"/>
          <w:szCs w:val="26"/>
          <w:lang w:eastAsia="ar-SA"/>
        </w:rPr>
        <w:t>Российской Федерации</w:t>
      </w:r>
      <w:r w:rsidR="00E01E14">
        <w:rPr>
          <w:sz w:val="26"/>
          <w:szCs w:val="26"/>
          <w:lang w:eastAsia="ar-SA"/>
        </w:rPr>
        <w:t>, а именно:</w:t>
      </w:r>
      <w:bookmarkStart w:id="0" w:name="_GoBack"/>
      <w:bookmarkEnd w:id="0"/>
    </w:p>
    <w:p w:rsidR="00E01E14" w:rsidRPr="001363D2" w:rsidRDefault="00E01E14" w:rsidP="00EB4E7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- проработать вопрос о формировании </w:t>
      </w:r>
      <w:r w:rsidRPr="00E01E14">
        <w:rPr>
          <w:sz w:val="26"/>
          <w:szCs w:val="26"/>
          <w:lang w:eastAsia="ar-SA"/>
        </w:rPr>
        <w:t xml:space="preserve">соответствующих источников дополнительных поступлений в бюджет и (или) </w:t>
      </w:r>
      <w:r>
        <w:rPr>
          <w:sz w:val="26"/>
          <w:szCs w:val="26"/>
          <w:lang w:eastAsia="ar-SA"/>
        </w:rPr>
        <w:t>предоставлении информации о</w:t>
      </w:r>
      <w:r w:rsidRPr="00E01E14">
        <w:rPr>
          <w:sz w:val="26"/>
          <w:szCs w:val="26"/>
          <w:lang w:eastAsia="ar-SA"/>
        </w:rPr>
        <w:t xml:space="preserve"> сокращении бюджетных ассигнований по отдельным статьям расходов бюджета.</w:t>
      </w:r>
    </w:p>
    <w:p w:rsidR="00EB4E73" w:rsidRDefault="00EB4E73" w:rsidP="00EB4E7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</w:p>
    <w:p w:rsidR="00F857B8" w:rsidRPr="001363D2" w:rsidRDefault="00F857B8" w:rsidP="00EB4E7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</w:p>
    <w:p w:rsidR="00EB4E73" w:rsidRPr="001363D2" w:rsidRDefault="00EB4E73" w:rsidP="00EB4E73">
      <w:pPr>
        <w:ind w:firstLine="720"/>
        <w:jc w:val="both"/>
        <w:rPr>
          <w:sz w:val="26"/>
          <w:szCs w:val="26"/>
          <w:lang w:eastAsia="ar-SA"/>
        </w:rPr>
      </w:pPr>
      <w:r w:rsidRPr="001363D2">
        <w:rPr>
          <w:color w:val="auto"/>
          <w:sz w:val="26"/>
          <w:szCs w:val="26"/>
        </w:rPr>
        <w:t xml:space="preserve"> </w:t>
      </w:r>
    </w:p>
    <w:p w:rsidR="001363D2" w:rsidRDefault="001363D2" w:rsidP="00EB4E73">
      <w:pPr>
        <w:rPr>
          <w:color w:val="auto"/>
          <w:sz w:val="26"/>
          <w:szCs w:val="26"/>
        </w:rPr>
      </w:pPr>
    </w:p>
    <w:p w:rsidR="001363D2" w:rsidRDefault="001363D2" w:rsidP="00EB4E73">
      <w:pPr>
        <w:rPr>
          <w:color w:val="auto"/>
          <w:sz w:val="26"/>
          <w:szCs w:val="26"/>
        </w:rPr>
      </w:pPr>
    </w:p>
    <w:p w:rsidR="001363D2" w:rsidRDefault="001363D2" w:rsidP="00EB4E73">
      <w:pPr>
        <w:rPr>
          <w:color w:val="auto"/>
          <w:sz w:val="26"/>
          <w:szCs w:val="26"/>
        </w:rPr>
      </w:pPr>
    </w:p>
    <w:p w:rsidR="00EB4E73" w:rsidRPr="001363D2" w:rsidRDefault="00EB4E73" w:rsidP="00EB4E73">
      <w:pPr>
        <w:rPr>
          <w:color w:val="auto"/>
          <w:sz w:val="26"/>
          <w:szCs w:val="26"/>
        </w:rPr>
      </w:pPr>
      <w:r w:rsidRPr="001363D2">
        <w:rPr>
          <w:color w:val="auto"/>
          <w:sz w:val="26"/>
          <w:szCs w:val="26"/>
        </w:rPr>
        <w:t>Председатель Счетной палаты</w:t>
      </w:r>
    </w:p>
    <w:p w:rsidR="000E32CF" w:rsidRDefault="00EB4E73" w:rsidP="00EB4E73">
      <w:r w:rsidRPr="001363D2">
        <w:rPr>
          <w:color w:val="auto"/>
          <w:sz w:val="26"/>
          <w:szCs w:val="26"/>
        </w:rPr>
        <w:t xml:space="preserve">Полевского городского округа                                                    </w:t>
      </w:r>
      <w:r w:rsidR="00F857B8">
        <w:rPr>
          <w:color w:val="auto"/>
          <w:sz w:val="26"/>
          <w:szCs w:val="26"/>
        </w:rPr>
        <w:t xml:space="preserve">         </w:t>
      </w:r>
      <w:r w:rsidRPr="001363D2">
        <w:rPr>
          <w:color w:val="auto"/>
          <w:sz w:val="26"/>
          <w:szCs w:val="26"/>
        </w:rPr>
        <w:t xml:space="preserve">    Э.Б. Селецкий         </w:t>
      </w:r>
      <w:r>
        <w:rPr>
          <w:color w:val="auto"/>
        </w:rPr>
        <w:t xml:space="preserve">                              </w:t>
      </w:r>
    </w:p>
    <w:sectPr w:rsidR="000E32CF" w:rsidSect="001363D2">
      <w:foot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18D" w:rsidRDefault="0053318D" w:rsidP="00A827A8">
      <w:r>
        <w:separator/>
      </w:r>
    </w:p>
  </w:endnote>
  <w:endnote w:type="continuationSeparator" w:id="0">
    <w:p w:rsidR="0053318D" w:rsidRDefault="0053318D" w:rsidP="00A82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822948"/>
      <w:docPartObj>
        <w:docPartGallery w:val="Page Numbers (Bottom of Page)"/>
        <w:docPartUnique/>
      </w:docPartObj>
    </w:sdtPr>
    <w:sdtEndPr/>
    <w:sdtContent>
      <w:p w:rsidR="00A827A8" w:rsidRDefault="00A827A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D69">
          <w:rPr>
            <w:noProof/>
          </w:rPr>
          <w:t>5</w:t>
        </w:r>
        <w:r>
          <w:fldChar w:fldCharType="end"/>
        </w:r>
      </w:p>
    </w:sdtContent>
  </w:sdt>
  <w:p w:rsidR="00A827A8" w:rsidRDefault="00A827A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18D" w:rsidRDefault="0053318D" w:rsidP="00A827A8">
      <w:r>
        <w:separator/>
      </w:r>
    </w:p>
  </w:footnote>
  <w:footnote w:type="continuationSeparator" w:id="0">
    <w:p w:rsidR="0053318D" w:rsidRDefault="0053318D" w:rsidP="00A827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7C0"/>
    <w:rsid w:val="000936EE"/>
    <w:rsid w:val="000C2EC1"/>
    <w:rsid w:val="000E32CF"/>
    <w:rsid w:val="000F27BB"/>
    <w:rsid w:val="001363D2"/>
    <w:rsid w:val="001707AB"/>
    <w:rsid w:val="002318ED"/>
    <w:rsid w:val="00243993"/>
    <w:rsid w:val="002469E0"/>
    <w:rsid w:val="002472AF"/>
    <w:rsid w:val="002537F5"/>
    <w:rsid w:val="00254CE9"/>
    <w:rsid w:val="00262246"/>
    <w:rsid w:val="0028765E"/>
    <w:rsid w:val="00293916"/>
    <w:rsid w:val="00293AD4"/>
    <w:rsid w:val="00307A8E"/>
    <w:rsid w:val="003B64CE"/>
    <w:rsid w:val="003F0785"/>
    <w:rsid w:val="003F6850"/>
    <w:rsid w:val="004624A5"/>
    <w:rsid w:val="004B25BF"/>
    <w:rsid w:val="004F7617"/>
    <w:rsid w:val="0053318D"/>
    <w:rsid w:val="005E4D4A"/>
    <w:rsid w:val="005F6EB8"/>
    <w:rsid w:val="005F7811"/>
    <w:rsid w:val="0061163F"/>
    <w:rsid w:val="006B5335"/>
    <w:rsid w:val="006C5D69"/>
    <w:rsid w:val="00733BD4"/>
    <w:rsid w:val="00750A77"/>
    <w:rsid w:val="00766178"/>
    <w:rsid w:val="007E03E6"/>
    <w:rsid w:val="00823084"/>
    <w:rsid w:val="00830D9B"/>
    <w:rsid w:val="008774FF"/>
    <w:rsid w:val="008E12C3"/>
    <w:rsid w:val="009007C0"/>
    <w:rsid w:val="00907160"/>
    <w:rsid w:val="0096453E"/>
    <w:rsid w:val="009815A0"/>
    <w:rsid w:val="00982BA7"/>
    <w:rsid w:val="00992E20"/>
    <w:rsid w:val="009E4DFA"/>
    <w:rsid w:val="00A20FCE"/>
    <w:rsid w:val="00A47E04"/>
    <w:rsid w:val="00A601BA"/>
    <w:rsid w:val="00A71336"/>
    <w:rsid w:val="00A827A8"/>
    <w:rsid w:val="00B83321"/>
    <w:rsid w:val="00C51365"/>
    <w:rsid w:val="00D8149A"/>
    <w:rsid w:val="00DC09E8"/>
    <w:rsid w:val="00E01E14"/>
    <w:rsid w:val="00E20037"/>
    <w:rsid w:val="00E955EC"/>
    <w:rsid w:val="00EB4E73"/>
    <w:rsid w:val="00EC4A4C"/>
    <w:rsid w:val="00ED0C23"/>
    <w:rsid w:val="00F10B01"/>
    <w:rsid w:val="00F45443"/>
    <w:rsid w:val="00F83339"/>
    <w:rsid w:val="00F857B8"/>
    <w:rsid w:val="00F92D39"/>
    <w:rsid w:val="00F9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E7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4E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A827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27A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A827A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827A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E7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4E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A827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27A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A827A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827A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5</Pages>
  <Words>1936</Words>
  <Characters>11041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22</cp:revision>
  <cp:lastPrinted>2025-09-18T10:14:00Z</cp:lastPrinted>
  <dcterms:created xsi:type="dcterms:W3CDTF">2025-09-17T08:24:00Z</dcterms:created>
  <dcterms:modified xsi:type="dcterms:W3CDTF">2025-09-18T10:49:00Z</dcterms:modified>
</cp:coreProperties>
</file>