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0C7" w:rsidRPr="007930C7" w:rsidRDefault="007930C7" w:rsidP="007930C7">
      <w:pPr>
        <w:jc w:val="center"/>
        <w:rPr>
          <w:b/>
          <w:sz w:val="28"/>
          <w:szCs w:val="28"/>
        </w:rPr>
      </w:pPr>
      <w:r w:rsidRPr="007930C7">
        <w:rPr>
          <w:b/>
          <w:sz w:val="28"/>
          <w:szCs w:val="28"/>
        </w:rPr>
        <w:t>Заключение</w:t>
      </w:r>
    </w:p>
    <w:p w:rsidR="007930C7" w:rsidRPr="007930C7" w:rsidRDefault="007930C7" w:rsidP="007930C7">
      <w:pPr>
        <w:jc w:val="center"/>
        <w:rPr>
          <w:b/>
          <w:color w:val="000000"/>
          <w:sz w:val="28"/>
          <w:szCs w:val="28"/>
        </w:rPr>
      </w:pPr>
      <w:r w:rsidRPr="007930C7">
        <w:rPr>
          <w:b/>
          <w:sz w:val="28"/>
          <w:szCs w:val="28"/>
        </w:rPr>
        <w:t xml:space="preserve">по результатам экспертно-аналитического мероприятия «Анализ исполнения бюджета </w:t>
      </w:r>
      <w:r w:rsidRPr="007930C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Полевско</w:t>
      </w:r>
      <w:r w:rsidRPr="007930C7">
        <w:rPr>
          <w:b/>
          <w:color w:val="000000"/>
          <w:sz w:val="28"/>
          <w:szCs w:val="28"/>
        </w:rPr>
        <w:t xml:space="preserve">го муниципального </w:t>
      </w:r>
      <w:r>
        <w:rPr>
          <w:b/>
          <w:color w:val="000000"/>
          <w:sz w:val="28"/>
          <w:szCs w:val="28"/>
        </w:rPr>
        <w:t>округа</w:t>
      </w:r>
      <w:r w:rsidRPr="007930C7">
        <w:rPr>
          <w:b/>
          <w:color w:val="000000"/>
          <w:sz w:val="28"/>
          <w:szCs w:val="28"/>
        </w:rPr>
        <w:t xml:space="preserve">  за первое полугодие 202</w:t>
      </w:r>
      <w:r>
        <w:rPr>
          <w:b/>
          <w:color w:val="000000"/>
          <w:sz w:val="28"/>
          <w:szCs w:val="28"/>
        </w:rPr>
        <w:t>5</w:t>
      </w:r>
      <w:r w:rsidRPr="007930C7">
        <w:rPr>
          <w:b/>
          <w:color w:val="000000"/>
          <w:sz w:val="28"/>
          <w:szCs w:val="28"/>
        </w:rPr>
        <w:t xml:space="preserve"> года"</w:t>
      </w:r>
    </w:p>
    <w:p w:rsidR="007930C7" w:rsidRPr="00001B3C" w:rsidRDefault="007930C7" w:rsidP="0056010B">
      <w:pPr>
        <w:jc w:val="center"/>
        <w:rPr>
          <w:b/>
          <w:sz w:val="28"/>
          <w:szCs w:val="28"/>
        </w:rPr>
      </w:pPr>
    </w:p>
    <w:p w:rsidR="0056010B" w:rsidRDefault="0056010B" w:rsidP="0056010B">
      <w:pPr>
        <w:rPr>
          <w:sz w:val="28"/>
          <w:szCs w:val="28"/>
        </w:rPr>
      </w:pPr>
      <w:r>
        <w:rPr>
          <w:sz w:val="28"/>
          <w:szCs w:val="28"/>
        </w:rPr>
        <w:t>01</w:t>
      </w:r>
      <w:r w:rsidRPr="00961296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</w:t>
      </w:r>
      <w:r w:rsidRPr="00961296">
        <w:rPr>
          <w:sz w:val="28"/>
          <w:szCs w:val="28"/>
        </w:rPr>
        <w:t>я</w:t>
      </w:r>
      <w:r>
        <w:rPr>
          <w:sz w:val="28"/>
          <w:szCs w:val="28"/>
        </w:rPr>
        <w:t xml:space="preserve"> 2025 года                                                                         г. Полевской</w:t>
      </w:r>
    </w:p>
    <w:p w:rsidR="0056010B" w:rsidRDefault="0056010B" w:rsidP="0056010B">
      <w:pPr>
        <w:rPr>
          <w:sz w:val="28"/>
          <w:szCs w:val="28"/>
        </w:rPr>
      </w:pPr>
    </w:p>
    <w:p w:rsidR="0056010B" w:rsidRDefault="0056010B" w:rsidP="0056010B">
      <w:pPr>
        <w:ind w:firstLine="709"/>
        <w:jc w:val="both"/>
        <w:rPr>
          <w:sz w:val="28"/>
          <w:szCs w:val="28"/>
        </w:rPr>
      </w:pPr>
      <w:proofErr w:type="gramStart"/>
      <w:r w:rsidRPr="0051353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Счетную палату Полевского муниципального округа по Свердловской области (далее СП ПМО) 29 апреля 2025 года представлено </w:t>
      </w:r>
      <w:r w:rsidRPr="00513535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А</w:t>
      </w:r>
      <w:r w:rsidRPr="0051353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Полевского муниципального </w:t>
      </w:r>
      <w:r w:rsidRPr="00513535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(далее – Администрации ПМО) от 25</w:t>
      </w:r>
      <w:r w:rsidRPr="00513535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513535">
        <w:rPr>
          <w:sz w:val="28"/>
          <w:szCs w:val="28"/>
        </w:rPr>
        <w:t xml:space="preserve">.2025 № </w:t>
      </w:r>
      <w:r w:rsidR="007930C7">
        <w:rPr>
          <w:sz w:val="28"/>
          <w:szCs w:val="28"/>
        </w:rPr>
        <w:t>862</w:t>
      </w:r>
      <w:r>
        <w:rPr>
          <w:sz w:val="28"/>
          <w:szCs w:val="28"/>
        </w:rPr>
        <w:t xml:space="preserve"> ПА</w:t>
      </w:r>
      <w:r w:rsidRPr="00513535">
        <w:rPr>
          <w:sz w:val="28"/>
          <w:szCs w:val="28"/>
        </w:rPr>
        <w:t xml:space="preserve"> «Об утверждении отчета об исполнении  бюджета </w:t>
      </w:r>
      <w:r>
        <w:rPr>
          <w:sz w:val="28"/>
          <w:szCs w:val="28"/>
        </w:rPr>
        <w:t>Полевс</w:t>
      </w:r>
      <w:r w:rsidRPr="00513535">
        <w:rPr>
          <w:sz w:val="28"/>
          <w:szCs w:val="28"/>
        </w:rPr>
        <w:t xml:space="preserve">кого муниципального округа за 1 </w:t>
      </w:r>
      <w:r w:rsidR="007930C7">
        <w:rPr>
          <w:sz w:val="28"/>
          <w:szCs w:val="28"/>
        </w:rPr>
        <w:t>полугодие</w:t>
      </w:r>
      <w:r w:rsidRPr="00513535">
        <w:rPr>
          <w:sz w:val="28"/>
          <w:szCs w:val="28"/>
        </w:rPr>
        <w:t xml:space="preserve"> 2025  года»</w:t>
      </w:r>
      <w:r>
        <w:rPr>
          <w:sz w:val="28"/>
          <w:szCs w:val="28"/>
        </w:rPr>
        <w:t xml:space="preserve"> </w:t>
      </w:r>
      <w:r w:rsidRPr="00513535">
        <w:rPr>
          <w:sz w:val="28"/>
          <w:szCs w:val="28"/>
        </w:rPr>
        <w:t xml:space="preserve"> и </w:t>
      </w:r>
      <w:r>
        <w:rPr>
          <w:sz w:val="28"/>
          <w:szCs w:val="28"/>
        </w:rPr>
        <w:t>дополнительная информация от 20 августа 2025 года:</w:t>
      </w:r>
      <w:proofErr w:type="gramEnd"/>
    </w:p>
    <w:p w:rsidR="0056010B" w:rsidRPr="009E1B7F" w:rsidRDefault="0056010B" w:rsidP="0056010B">
      <w:pPr>
        <w:ind w:firstLine="709"/>
        <w:jc w:val="both"/>
        <w:rPr>
          <w:sz w:val="28"/>
          <w:szCs w:val="28"/>
        </w:rPr>
      </w:pPr>
      <w:r w:rsidRPr="009E1B7F">
        <w:rPr>
          <w:sz w:val="28"/>
          <w:szCs w:val="28"/>
        </w:rPr>
        <w:t>- Отчёт (сведения) об использовании бюджетных ассигнований о  расходовании средств резервного фонда Администрации Полевского муниципального округа</w:t>
      </w:r>
      <w:r w:rsidR="009E1B7F">
        <w:rPr>
          <w:sz w:val="28"/>
          <w:szCs w:val="28"/>
        </w:rPr>
        <w:t xml:space="preserve"> (ф. </w:t>
      </w:r>
      <w:r w:rsidR="009E1B7F" w:rsidRPr="009E1B7F">
        <w:rPr>
          <w:sz w:val="28"/>
          <w:szCs w:val="28"/>
        </w:rPr>
        <w:t>0503117</w:t>
      </w:r>
      <w:r w:rsidR="009E1B7F">
        <w:rPr>
          <w:sz w:val="28"/>
          <w:szCs w:val="28"/>
        </w:rPr>
        <w:t>).</w:t>
      </w:r>
      <w:r w:rsidRPr="009E1B7F">
        <w:rPr>
          <w:sz w:val="28"/>
          <w:szCs w:val="28"/>
        </w:rPr>
        <w:t>;</w:t>
      </w:r>
    </w:p>
    <w:p w:rsidR="0056010B" w:rsidRPr="009E1B7F" w:rsidRDefault="0056010B" w:rsidP="0056010B">
      <w:pPr>
        <w:ind w:firstLine="709"/>
        <w:jc w:val="both"/>
        <w:rPr>
          <w:sz w:val="28"/>
          <w:szCs w:val="28"/>
        </w:rPr>
      </w:pPr>
      <w:r w:rsidRPr="009E1B7F">
        <w:rPr>
          <w:sz w:val="28"/>
          <w:szCs w:val="28"/>
        </w:rPr>
        <w:t>- Анализ просроченной кредиторской задолженности;</w:t>
      </w:r>
    </w:p>
    <w:p w:rsidR="0056010B" w:rsidRPr="009E1B7F" w:rsidRDefault="0056010B" w:rsidP="0056010B">
      <w:pPr>
        <w:ind w:firstLine="709"/>
        <w:jc w:val="both"/>
        <w:rPr>
          <w:sz w:val="28"/>
          <w:szCs w:val="28"/>
        </w:rPr>
      </w:pPr>
      <w:r w:rsidRPr="009E1B7F">
        <w:rPr>
          <w:sz w:val="28"/>
          <w:szCs w:val="28"/>
        </w:rPr>
        <w:t>- Справка по остаткам средств бюджета, в том числе «невыясненные поступления» (с 01.01.2025 по 31.0</w:t>
      </w:r>
      <w:r w:rsidR="009E1B7F" w:rsidRPr="009E1B7F">
        <w:rPr>
          <w:sz w:val="28"/>
          <w:szCs w:val="28"/>
        </w:rPr>
        <w:t>6</w:t>
      </w:r>
      <w:r w:rsidRPr="009E1B7F">
        <w:rPr>
          <w:sz w:val="28"/>
          <w:szCs w:val="28"/>
        </w:rPr>
        <w:t>.2025гг.);</w:t>
      </w:r>
    </w:p>
    <w:p w:rsidR="0056010B" w:rsidRPr="009E1B7F" w:rsidRDefault="0056010B" w:rsidP="0056010B">
      <w:pPr>
        <w:ind w:firstLine="709"/>
        <w:jc w:val="both"/>
        <w:rPr>
          <w:sz w:val="28"/>
          <w:szCs w:val="28"/>
        </w:rPr>
      </w:pPr>
      <w:r w:rsidRPr="009E1B7F">
        <w:rPr>
          <w:sz w:val="28"/>
          <w:szCs w:val="28"/>
        </w:rPr>
        <w:t xml:space="preserve">- Пояснительная записка по Отчёту об исполнении бюджета Полевского муниципального округа за 1 </w:t>
      </w:r>
      <w:r w:rsidR="009E1B7F" w:rsidRPr="009E1B7F">
        <w:rPr>
          <w:sz w:val="28"/>
          <w:szCs w:val="28"/>
        </w:rPr>
        <w:t>полугодие</w:t>
      </w:r>
      <w:r w:rsidRPr="009E1B7F">
        <w:rPr>
          <w:sz w:val="28"/>
          <w:szCs w:val="28"/>
        </w:rPr>
        <w:t xml:space="preserve"> 2025г. в разрезе доходов и расходов (по разделам);</w:t>
      </w:r>
    </w:p>
    <w:p w:rsidR="0056010B" w:rsidRDefault="0056010B" w:rsidP="0056010B">
      <w:pPr>
        <w:ind w:firstLine="709"/>
        <w:jc w:val="both"/>
        <w:rPr>
          <w:sz w:val="28"/>
          <w:szCs w:val="28"/>
        </w:rPr>
      </w:pPr>
      <w:r w:rsidRPr="009E1B7F">
        <w:rPr>
          <w:sz w:val="28"/>
          <w:szCs w:val="28"/>
        </w:rPr>
        <w:t>-  Отчёт по поступлениям и выбытиям (информация УФК, ф. 0503151).</w:t>
      </w:r>
      <w:r>
        <w:rPr>
          <w:sz w:val="28"/>
          <w:szCs w:val="28"/>
        </w:rPr>
        <w:t xml:space="preserve"> </w:t>
      </w:r>
    </w:p>
    <w:p w:rsidR="0056010B" w:rsidRDefault="0056010B" w:rsidP="0056010B">
      <w:pPr>
        <w:ind w:firstLine="709"/>
        <w:jc w:val="both"/>
        <w:rPr>
          <w:sz w:val="28"/>
          <w:szCs w:val="28"/>
        </w:rPr>
      </w:pPr>
      <w:r w:rsidRPr="000E2494">
        <w:rPr>
          <w:sz w:val="28"/>
          <w:szCs w:val="28"/>
        </w:rPr>
        <w:t xml:space="preserve">На основании представленных материалов проведен анализ исполнения бюджета </w:t>
      </w:r>
      <w:r w:rsidRPr="00E02783">
        <w:rPr>
          <w:sz w:val="28"/>
          <w:szCs w:val="28"/>
        </w:rPr>
        <w:t xml:space="preserve">Полевского муниципального округа </w:t>
      </w:r>
      <w:r w:rsidRPr="000E2494">
        <w:rPr>
          <w:sz w:val="28"/>
          <w:szCs w:val="28"/>
        </w:rPr>
        <w:t xml:space="preserve">за 1 </w:t>
      </w:r>
      <w:r w:rsidR="00774BAE">
        <w:rPr>
          <w:sz w:val="28"/>
          <w:szCs w:val="28"/>
        </w:rPr>
        <w:t>полугодие</w:t>
      </w:r>
      <w:r w:rsidRPr="000E2494">
        <w:rPr>
          <w:sz w:val="28"/>
          <w:szCs w:val="28"/>
        </w:rPr>
        <w:t xml:space="preserve"> 2025 года.</w:t>
      </w:r>
    </w:p>
    <w:p w:rsidR="00C36E18" w:rsidRPr="00C36E18" w:rsidRDefault="00C36E18" w:rsidP="00C36E1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E18">
        <w:rPr>
          <w:rFonts w:eastAsia="Calibri"/>
          <w:sz w:val="28"/>
          <w:szCs w:val="28"/>
          <w:lang w:eastAsia="en-US"/>
        </w:rPr>
        <w:t xml:space="preserve">Объект экспертно-аналитического мероприятия: Отчет об исполнении бюджета  </w:t>
      </w:r>
      <w:r>
        <w:rPr>
          <w:rFonts w:eastAsia="Calibri"/>
          <w:sz w:val="28"/>
          <w:szCs w:val="28"/>
          <w:lang w:eastAsia="en-US"/>
        </w:rPr>
        <w:t>Полевског</w:t>
      </w:r>
      <w:r w:rsidRPr="00C36E18">
        <w:rPr>
          <w:rFonts w:eastAsia="Calibri"/>
          <w:sz w:val="28"/>
          <w:szCs w:val="28"/>
          <w:lang w:eastAsia="en-US"/>
        </w:rPr>
        <w:t xml:space="preserve">о муниципального </w:t>
      </w:r>
      <w:r>
        <w:rPr>
          <w:rFonts w:eastAsia="Calibri"/>
          <w:sz w:val="28"/>
          <w:szCs w:val="28"/>
          <w:lang w:eastAsia="en-US"/>
        </w:rPr>
        <w:t>округа</w:t>
      </w:r>
      <w:r w:rsidRPr="00C36E18">
        <w:rPr>
          <w:rFonts w:eastAsia="Calibri"/>
          <w:sz w:val="28"/>
          <w:szCs w:val="28"/>
          <w:lang w:eastAsia="en-US"/>
        </w:rPr>
        <w:t xml:space="preserve"> за  первое полугодие  202</w:t>
      </w:r>
      <w:r>
        <w:rPr>
          <w:rFonts w:eastAsia="Calibri"/>
          <w:sz w:val="28"/>
          <w:szCs w:val="28"/>
          <w:lang w:eastAsia="en-US"/>
        </w:rPr>
        <w:t>5</w:t>
      </w:r>
      <w:r w:rsidRPr="00C36E18">
        <w:rPr>
          <w:rFonts w:eastAsia="Calibri"/>
          <w:sz w:val="28"/>
          <w:szCs w:val="28"/>
          <w:lang w:eastAsia="en-US"/>
        </w:rPr>
        <w:t xml:space="preserve"> года.</w:t>
      </w:r>
    </w:p>
    <w:p w:rsidR="00C36E18" w:rsidRPr="00C36E18" w:rsidRDefault="00C36E18" w:rsidP="00C36E1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E18">
        <w:rPr>
          <w:rFonts w:eastAsia="Calibri"/>
          <w:sz w:val="28"/>
          <w:szCs w:val="28"/>
          <w:lang w:eastAsia="en-US"/>
        </w:rPr>
        <w:t>Цель экспертно-аналитического мероприятия: проведение проверки и анализа</w:t>
      </w:r>
      <w:r w:rsidRPr="00C36E18">
        <w:rPr>
          <w:sz w:val="28"/>
          <w:szCs w:val="28"/>
        </w:rPr>
        <w:t xml:space="preserve"> </w:t>
      </w:r>
      <w:r w:rsidRPr="00C36E18">
        <w:rPr>
          <w:rFonts w:eastAsia="Calibri"/>
          <w:sz w:val="28"/>
          <w:szCs w:val="28"/>
          <w:lang w:eastAsia="en-US"/>
        </w:rPr>
        <w:t xml:space="preserve">исполнения бюджета </w:t>
      </w:r>
      <w:r>
        <w:rPr>
          <w:rFonts w:eastAsia="Calibri"/>
          <w:sz w:val="28"/>
          <w:szCs w:val="28"/>
          <w:lang w:eastAsia="en-US"/>
        </w:rPr>
        <w:t>Полевс</w:t>
      </w:r>
      <w:r w:rsidRPr="00C36E18">
        <w:rPr>
          <w:rFonts w:eastAsia="Calibri"/>
          <w:sz w:val="28"/>
          <w:szCs w:val="28"/>
          <w:lang w:eastAsia="en-US"/>
        </w:rPr>
        <w:t xml:space="preserve">кого муниципального </w:t>
      </w:r>
      <w:r>
        <w:rPr>
          <w:rFonts w:eastAsia="Calibri"/>
          <w:sz w:val="28"/>
          <w:szCs w:val="28"/>
          <w:lang w:eastAsia="en-US"/>
        </w:rPr>
        <w:t>округа</w:t>
      </w:r>
      <w:r w:rsidRPr="00C36E18">
        <w:rPr>
          <w:rFonts w:eastAsia="Calibri"/>
          <w:sz w:val="28"/>
          <w:szCs w:val="28"/>
          <w:lang w:eastAsia="en-US"/>
        </w:rPr>
        <w:t xml:space="preserve"> за первое полугодие   202</w:t>
      </w:r>
      <w:r>
        <w:rPr>
          <w:rFonts w:eastAsia="Calibri"/>
          <w:sz w:val="28"/>
          <w:szCs w:val="28"/>
          <w:lang w:eastAsia="en-US"/>
        </w:rPr>
        <w:t>5</w:t>
      </w:r>
      <w:r w:rsidRPr="00C36E18">
        <w:rPr>
          <w:rFonts w:eastAsia="Calibri"/>
          <w:sz w:val="28"/>
          <w:szCs w:val="28"/>
          <w:lang w:eastAsia="en-US"/>
        </w:rPr>
        <w:t xml:space="preserve"> года, подготовка заключения по их ре</w:t>
      </w:r>
      <w:r>
        <w:rPr>
          <w:rFonts w:eastAsia="Calibri"/>
          <w:sz w:val="28"/>
          <w:szCs w:val="28"/>
          <w:lang w:eastAsia="en-US"/>
        </w:rPr>
        <w:t xml:space="preserve">зультатам и представление его </w:t>
      </w:r>
      <w:r w:rsidRPr="00C36E18">
        <w:rPr>
          <w:rFonts w:eastAsia="Calibri"/>
          <w:sz w:val="28"/>
          <w:szCs w:val="28"/>
          <w:lang w:eastAsia="en-US"/>
        </w:rPr>
        <w:t>депутат</w:t>
      </w:r>
      <w:r>
        <w:rPr>
          <w:rFonts w:eastAsia="Calibri"/>
          <w:sz w:val="28"/>
          <w:szCs w:val="28"/>
          <w:lang w:eastAsia="en-US"/>
        </w:rPr>
        <w:t>ам Думы</w:t>
      </w:r>
      <w:r w:rsidRPr="00C36E1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Полевс</w:t>
      </w:r>
      <w:r w:rsidRPr="00C36E18">
        <w:rPr>
          <w:rFonts w:eastAsia="Calibri"/>
          <w:sz w:val="28"/>
          <w:szCs w:val="28"/>
          <w:lang w:eastAsia="en-US"/>
        </w:rPr>
        <w:t xml:space="preserve">кого муниципального </w:t>
      </w:r>
      <w:r>
        <w:rPr>
          <w:rFonts w:eastAsia="Calibri"/>
          <w:sz w:val="28"/>
          <w:szCs w:val="28"/>
          <w:lang w:eastAsia="en-US"/>
        </w:rPr>
        <w:t>округа</w:t>
      </w:r>
      <w:r w:rsidRPr="00C36E18">
        <w:rPr>
          <w:rFonts w:eastAsia="Calibri"/>
          <w:sz w:val="28"/>
          <w:szCs w:val="28"/>
          <w:lang w:eastAsia="en-US"/>
        </w:rPr>
        <w:t xml:space="preserve">  и Главе </w:t>
      </w:r>
      <w:r>
        <w:rPr>
          <w:rFonts w:eastAsia="Calibri"/>
          <w:sz w:val="28"/>
          <w:szCs w:val="28"/>
          <w:lang w:eastAsia="en-US"/>
        </w:rPr>
        <w:t>Полевс</w:t>
      </w:r>
      <w:r w:rsidRPr="00C36E18">
        <w:rPr>
          <w:rFonts w:eastAsia="Calibri"/>
          <w:sz w:val="28"/>
          <w:szCs w:val="28"/>
          <w:lang w:eastAsia="en-US"/>
        </w:rPr>
        <w:t xml:space="preserve">кого муниципального </w:t>
      </w:r>
      <w:r>
        <w:rPr>
          <w:rFonts w:eastAsia="Calibri"/>
          <w:sz w:val="28"/>
          <w:szCs w:val="28"/>
          <w:lang w:eastAsia="en-US"/>
        </w:rPr>
        <w:t>округа</w:t>
      </w:r>
      <w:r w:rsidRPr="00C36E18">
        <w:rPr>
          <w:rFonts w:eastAsia="Calibri"/>
          <w:sz w:val="28"/>
          <w:szCs w:val="28"/>
          <w:lang w:eastAsia="en-US"/>
        </w:rPr>
        <w:t>.</w:t>
      </w:r>
    </w:p>
    <w:p w:rsidR="00C36E18" w:rsidRPr="00C36E18" w:rsidRDefault="00C36E18" w:rsidP="00C36E1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E18">
        <w:rPr>
          <w:rFonts w:eastAsia="Calibri"/>
          <w:sz w:val="28"/>
          <w:szCs w:val="28"/>
          <w:lang w:eastAsia="en-US"/>
        </w:rPr>
        <w:t>Предмет экспертно-аналитического мероприятия:</w:t>
      </w:r>
      <w:r w:rsidRPr="00C36E18">
        <w:rPr>
          <w:sz w:val="28"/>
          <w:szCs w:val="28"/>
        </w:rPr>
        <w:t xml:space="preserve"> </w:t>
      </w:r>
      <w:r w:rsidRPr="00C36E18">
        <w:rPr>
          <w:rFonts w:eastAsia="Calibri"/>
          <w:sz w:val="28"/>
          <w:szCs w:val="28"/>
          <w:lang w:eastAsia="en-US"/>
        </w:rPr>
        <w:t xml:space="preserve">процесс исполнения бюджета </w:t>
      </w:r>
      <w:r>
        <w:rPr>
          <w:rFonts w:eastAsia="Calibri"/>
          <w:sz w:val="28"/>
          <w:szCs w:val="28"/>
          <w:lang w:eastAsia="en-US"/>
        </w:rPr>
        <w:t>Полевс</w:t>
      </w:r>
      <w:r w:rsidRPr="00C36E18">
        <w:rPr>
          <w:rFonts w:eastAsia="Calibri"/>
          <w:sz w:val="28"/>
          <w:szCs w:val="28"/>
          <w:lang w:eastAsia="en-US"/>
        </w:rPr>
        <w:t xml:space="preserve">кого муниципального </w:t>
      </w:r>
      <w:r>
        <w:rPr>
          <w:rFonts w:eastAsia="Calibri"/>
          <w:sz w:val="28"/>
          <w:szCs w:val="28"/>
          <w:lang w:eastAsia="en-US"/>
        </w:rPr>
        <w:t>округа</w:t>
      </w:r>
      <w:r w:rsidRPr="00C36E18">
        <w:rPr>
          <w:rFonts w:eastAsia="Calibri"/>
          <w:sz w:val="28"/>
          <w:szCs w:val="28"/>
          <w:lang w:eastAsia="en-US"/>
        </w:rPr>
        <w:t xml:space="preserve"> за первое полугодие   202</w:t>
      </w:r>
      <w:r>
        <w:rPr>
          <w:rFonts w:eastAsia="Calibri"/>
          <w:sz w:val="28"/>
          <w:szCs w:val="28"/>
          <w:lang w:eastAsia="en-US"/>
        </w:rPr>
        <w:t>5</w:t>
      </w:r>
      <w:r w:rsidRPr="00C36E18">
        <w:rPr>
          <w:rFonts w:eastAsia="Calibri"/>
          <w:sz w:val="28"/>
          <w:szCs w:val="28"/>
          <w:lang w:eastAsia="en-US"/>
        </w:rPr>
        <w:t xml:space="preserve"> года, бюджетные средства </w:t>
      </w:r>
      <w:r>
        <w:rPr>
          <w:rFonts w:eastAsia="Calibri"/>
          <w:sz w:val="28"/>
          <w:szCs w:val="28"/>
          <w:lang w:eastAsia="en-US"/>
        </w:rPr>
        <w:t>Полевск</w:t>
      </w:r>
      <w:r w:rsidRPr="00C36E18">
        <w:rPr>
          <w:rFonts w:eastAsia="Calibri"/>
          <w:sz w:val="28"/>
          <w:szCs w:val="28"/>
          <w:lang w:eastAsia="en-US"/>
        </w:rPr>
        <w:t xml:space="preserve">ого муниципального </w:t>
      </w:r>
      <w:r>
        <w:rPr>
          <w:rFonts w:eastAsia="Calibri"/>
          <w:sz w:val="28"/>
          <w:szCs w:val="28"/>
          <w:lang w:eastAsia="en-US"/>
        </w:rPr>
        <w:t>округ</w:t>
      </w:r>
      <w:r w:rsidRPr="00C36E18">
        <w:rPr>
          <w:rFonts w:eastAsia="Calibri"/>
          <w:sz w:val="28"/>
          <w:szCs w:val="28"/>
          <w:lang w:eastAsia="en-US"/>
        </w:rPr>
        <w:t xml:space="preserve">а. </w:t>
      </w:r>
    </w:p>
    <w:p w:rsidR="00C36E18" w:rsidRPr="00C36E18" w:rsidRDefault="00C36E18" w:rsidP="00C36E1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E18">
        <w:rPr>
          <w:rFonts w:eastAsia="Calibri"/>
          <w:sz w:val="28"/>
          <w:szCs w:val="28"/>
          <w:lang w:eastAsia="en-US"/>
        </w:rPr>
        <w:t>Проверяемый период: первое полугодие   202</w:t>
      </w:r>
      <w:r>
        <w:rPr>
          <w:rFonts w:eastAsia="Calibri"/>
          <w:sz w:val="28"/>
          <w:szCs w:val="28"/>
          <w:lang w:eastAsia="en-US"/>
        </w:rPr>
        <w:t>5</w:t>
      </w:r>
      <w:r w:rsidRPr="00C36E18">
        <w:rPr>
          <w:rFonts w:eastAsia="Calibri"/>
          <w:sz w:val="28"/>
          <w:szCs w:val="28"/>
          <w:lang w:eastAsia="en-US"/>
        </w:rPr>
        <w:t xml:space="preserve"> года.</w:t>
      </w:r>
    </w:p>
    <w:p w:rsidR="0056010B" w:rsidRDefault="0056010B" w:rsidP="0056010B">
      <w:pPr>
        <w:ind w:firstLine="709"/>
        <w:jc w:val="both"/>
        <w:rPr>
          <w:sz w:val="28"/>
          <w:szCs w:val="28"/>
        </w:rPr>
      </w:pPr>
      <w:proofErr w:type="gramStart"/>
      <w:r w:rsidRPr="00747DF8">
        <w:rPr>
          <w:sz w:val="28"/>
          <w:szCs w:val="28"/>
        </w:rPr>
        <w:t xml:space="preserve">Заключение </w:t>
      </w:r>
      <w:r w:rsidR="00774BAE" w:rsidRPr="007930C7">
        <w:rPr>
          <w:sz w:val="28"/>
          <w:szCs w:val="28"/>
        </w:rPr>
        <w:t xml:space="preserve">по результатам экспертно-аналитического мероприятия «Анализ исполнения бюджета </w:t>
      </w:r>
      <w:r w:rsidR="00774BAE" w:rsidRPr="007930C7">
        <w:rPr>
          <w:color w:val="000000"/>
          <w:sz w:val="28"/>
          <w:szCs w:val="28"/>
        </w:rPr>
        <w:t xml:space="preserve"> </w:t>
      </w:r>
      <w:r w:rsidR="00774BAE" w:rsidRPr="00774BAE">
        <w:rPr>
          <w:color w:val="000000"/>
          <w:sz w:val="28"/>
          <w:szCs w:val="28"/>
        </w:rPr>
        <w:t>Полевско</w:t>
      </w:r>
      <w:r w:rsidR="00774BAE" w:rsidRPr="007930C7">
        <w:rPr>
          <w:color w:val="000000"/>
          <w:sz w:val="28"/>
          <w:szCs w:val="28"/>
        </w:rPr>
        <w:t xml:space="preserve">го муниципального </w:t>
      </w:r>
      <w:r w:rsidR="00774BAE" w:rsidRPr="00774BAE">
        <w:rPr>
          <w:color w:val="000000"/>
          <w:sz w:val="28"/>
          <w:szCs w:val="28"/>
        </w:rPr>
        <w:t>округа</w:t>
      </w:r>
      <w:r w:rsidR="00774BAE" w:rsidRPr="007930C7">
        <w:rPr>
          <w:color w:val="000000"/>
          <w:sz w:val="28"/>
          <w:szCs w:val="28"/>
        </w:rPr>
        <w:t xml:space="preserve">  за первое полугодие 202</w:t>
      </w:r>
      <w:r w:rsidR="00774BAE" w:rsidRPr="00774BAE">
        <w:rPr>
          <w:color w:val="000000"/>
          <w:sz w:val="28"/>
          <w:szCs w:val="28"/>
        </w:rPr>
        <w:t>5</w:t>
      </w:r>
      <w:r w:rsidR="00774BAE" w:rsidRPr="007930C7">
        <w:rPr>
          <w:color w:val="000000"/>
          <w:sz w:val="28"/>
          <w:szCs w:val="28"/>
        </w:rPr>
        <w:t xml:space="preserve"> года</w:t>
      </w:r>
      <w:r w:rsidR="00774BAE">
        <w:rPr>
          <w:sz w:val="28"/>
          <w:szCs w:val="28"/>
        </w:rPr>
        <w:t>»</w:t>
      </w:r>
      <w:r w:rsidR="00774BAE" w:rsidRPr="00747DF8">
        <w:rPr>
          <w:sz w:val="28"/>
          <w:szCs w:val="28"/>
        </w:rPr>
        <w:t xml:space="preserve"> </w:t>
      </w:r>
      <w:r w:rsidRPr="00747DF8">
        <w:rPr>
          <w:sz w:val="28"/>
          <w:szCs w:val="28"/>
        </w:rPr>
        <w:t>(далее Заключение) подготовлено в соответствии с подпункт</w:t>
      </w:r>
      <w:r>
        <w:rPr>
          <w:sz w:val="28"/>
          <w:szCs w:val="28"/>
        </w:rPr>
        <w:t>ом</w:t>
      </w:r>
      <w:r w:rsidRPr="00747DF8">
        <w:rPr>
          <w:sz w:val="28"/>
          <w:szCs w:val="28"/>
        </w:rPr>
        <w:t xml:space="preserve"> 9, пункта 2, статьи 9 Федерального закона от 07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подпункт</w:t>
      </w:r>
      <w:r>
        <w:rPr>
          <w:sz w:val="28"/>
          <w:szCs w:val="28"/>
        </w:rPr>
        <w:t>ом</w:t>
      </w:r>
      <w:r w:rsidRPr="00747DF8">
        <w:rPr>
          <w:sz w:val="28"/>
          <w:szCs w:val="28"/>
        </w:rPr>
        <w:t xml:space="preserve"> 9, пункта 1, статьи 8 Положения о</w:t>
      </w:r>
      <w:proofErr w:type="gramEnd"/>
      <w:r w:rsidRPr="00747DF8">
        <w:rPr>
          <w:sz w:val="28"/>
          <w:szCs w:val="28"/>
        </w:rPr>
        <w:t xml:space="preserve"> </w:t>
      </w:r>
      <w:proofErr w:type="gramStart"/>
      <w:r w:rsidRPr="00747DF8">
        <w:rPr>
          <w:sz w:val="28"/>
          <w:szCs w:val="28"/>
        </w:rPr>
        <w:t xml:space="preserve">Счетной палате Полевского муниципального округа, </w:t>
      </w:r>
      <w:r w:rsidRPr="00747DF8">
        <w:rPr>
          <w:sz w:val="28"/>
          <w:szCs w:val="28"/>
        </w:rPr>
        <w:lastRenderedPageBreak/>
        <w:t>утвержденного решением Думы Полевского городского округа от 15.12.2011 N 436, пункт</w:t>
      </w:r>
      <w:r>
        <w:rPr>
          <w:sz w:val="28"/>
          <w:szCs w:val="28"/>
        </w:rPr>
        <w:t>ом</w:t>
      </w:r>
      <w:r w:rsidRPr="00747DF8">
        <w:rPr>
          <w:sz w:val="28"/>
          <w:szCs w:val="28"/>
        </w:rPr>
        <w:t xml:space="preserve"> 5, статьи 37 «Положения о бюджетном процессе в Полевском муниципальном округе» утвержденного решением Думы ПГО №40 от 24.11.2022 года</w:t>
      </w:r>
      <w:r>
        <w:rPr>
          <w:sz w:val="28"/>
          <w:szCs w:val="28"/>
        </w:rPr>
        <w:t xml:space="preserve">, пунктом 2.3 </w:t>
      </w:r>
      <w:r w:rsidRPr="007469E4">
        <w:rPr>
          <w:sz w:val="28"/>
          <w:szCs w:val="28"/>
        </w:rPr>
        <w:t xml:space="preserve">плана работы </w:t>
      </w:r>
      <w:r>
        <w:rPr>
          <w:sz w:val="28"/>
          <w:szCs w:val="28"/>
        </w:rPr>
        <w:t xml:space="preserve">СП ПМО </w:t>
      </w:r>
      <w:r w:rsidRPr="007469E4">
        <w:rPr>
          <w:sz w:val="28"/>
          <w:szCs w:val="28"/>
        </w:rPr>
        <w:t>на 2025 год</w:t>
      </w:r>
      <w:r w:rsidR="0016151B">
        <w:rPr>
          <w:sz w:val="28"/>
          <w:szCs w:val="28"/>
        </w:rPr>
        <w:t>,</w:t>
      </w:r>
      <w:r w:rsidR="0016151B" w:rsidRPr="0016151B">
        <w:t xml:space="preserve"> </w:t>
      </w:r>
      <w:r w:rsidR="0016151B" w:rsidRPr="0016151B">
        <w:rPr>
          <w:sz w:val="28"/>
          <w:szCs w:val="28"/>
        </w:rPr>
        <w:t>на основании</w:t>
      </w:r>
      <w:r w:rsidR="0016151B">
        <w:rPr>
          <w:sz w:val="28"/>
          <w:szCs w:val="28"/>
        </w:rPr>
        <w:t xml:space="preserve"> </w:t>
      </w:r>
      <w:r w:rsidR="0016151B" w:rsidRPr="0016151B">
        <w:rPr>
          <w:sz w:val="28"/>
          <w:szCs w:val="28"/>
        </w:rPr>
        <w:t>распоряжения председателя Счетной палаты от 1</w:t>
      </w:r>
      <w:r w:rsidR="0016151B">
        <w:rPr>
          <w:sz w:val="28"/>
          <w:szCs w:val="28"/>
        </w:rPr>
        <w:t>9</w:t>
      </w:r>
      <w:r w:rsidR="0016151B" w:rsidRPr="0016151B">
        <w:rPr>
          <w:sz w:val="28"/>
          <w:szCs w:val="28"/>
        </w:rPr>
        <w:t>.0</w:t>
      </w:r>
      <w:r w:rsidR="0016151B">
        <w:rPr>
          <w:sz w:val="28"/>
          <w:szCs w:val="28"/>
        </w:rPr>
        <w:t>8.2025 № 26</w:t>
      </w:r>
      <w:r>
        <w:rPr>
          <w:sz w:val="28"/>
          <w:szCs w:val="28"/>
        </w:rPr>
        <w:t>.</w:t>
      </w:r>
      <w:proofErr w:type="gramEnd"/>
    </w:p>
    <w:p w:rsidR="0056010B" w:rsidRDefault="0056010B" w:rsidP="0056010B">
      <w:pPr>
        <w:ind w:firstLine="709"/>
        <w:jc w:val="both"/>
        <w:rPr>
          <w:sz w:val="28"/>
          <w:szCs w:val="28"/>
        </w:rPr>
      </w:pPr>
      <w:r w:rsidRPr="007469E4">
        <w:rPr>
          <w:sz w:val="28"/>
          <w:szCs w:val="28"/>
        </w:rPr>
        <w:t xml:space="preserve">Данный вариант информирования </w:t>
      </w:r>
      <w:r>
        <w:rPr>
          <w:sz w:val="28"/>
          <w:szCs w:val="28"/>
        </w:rPr>
        <w:t xml:space="preserve">Думы Полевского муниципального округа свердловской области (далее – Думы ПМО) </w:t>
      </w:r>
      <w:r w:rsidRPr="007469E4">
        <w:rPr>
          <w:sz w:val="28"/>
          <w:szCs w:val="28"/>
        </w:rPr>
        <w:t xml:space="preserve">об  исполнении  бюджета на </w:t>
      </w:r>
      <w:r w:rsidR="00774BAE">
        <w:rPr>
          <w:sz w:val="28"/>
          <w:szCs w:val="28"/>
        </w:rPr>
        <w:t>полугодовую</w:t>
      </w:r>
      <w:r w:rsidRPr="007469E4">
        <w:rPr>
          <w:sz w:val="28"/>
          <w:szCs w:val="28"/>
        </w:rPr>
        <w:t xml:space="preserve"> отчетную дату соответствует требованиям пункта 5 статьи 264.2 Бюджетного Кодекса РФ. </w:t>
      </w:r>
    </w:p>
    <w:p w:rsidR="0056010B" w:rsidRDefault="0056010B" w:rsidP="0056010B">
      <w:pPr>
        <w:ind w:firstLine="709"/>
        <w:jc w:val="both"/>
        <w:rPr>
          <w:sz w:val="28"/>
          <w:szCs w:val="28"/>
        </w:rPr>
      </w:pPr>
      <w:r w:rsidRPr="007469E4">
        <w:rPr>
          <w:sz w:val="28"/>
          <w:szCs w:val="28"/>
        </w:rPr>
        <w:t>Отчет об исполнении бюджета округа утверждён постановлением Администраци</w:t>
      </w:r>
      <w:r>
        <w:rPr>
          <w:sz w:val="28"/>
          <w:szCs w:val="28"/>
        </w:rPr>
        <w:t>ей ПМО</w:t>
      </w:r>
      <w:r w:rsidRPr="007469E4">
        <w:rPr>
          <w:sz w:val="28"/>
          <w:szCs w:val="28"/>
        </w:rPr>
        <w:t xml:space="preserve"> 2</w:t>
      </w:r>
      <w:r w:rsidR="00C36E18">
        <w:rPr>
          <w:sz w:val="28"/>
          <w:szCs w:val="28"/>
        </w:rPr>
        <w:t>7</w:t>
      </w:r>
      <w:r w:rsidRPr="007469E4">
        <w:rPr>
          <w:sz w:val="28"/>
          <w:szCs w:val="28"/>
        </w:rPr>
        <w:t>.0</w:t>
      </w:r>
      <w:r w:rsidR="00C36E18">
        <w:rPr>
          <w:sz w:val="28"/>
          <w:szCs w:val="28"/>
        </w:rPr>
        <w:t>7</w:t>
      </w:r>
      <w:r w:rsidRPr="007469E4">
        <w:rPr>
          <w:sz w:val="28"/>
          <w:szCs w:val="28"/>
        </w:rPr>
        <w:t xml:space="preserve">.2025 № </w:t>
      </w:r>
      <w:r w:rsidR="00C36E18">
        <w:rPr>
          <w:sz w:val="28"/>
          <w:szCs w:val="28"/>
        </w:rPr>
        <w:t>862</w:t>
      </w:r>
      <w:r w:rsidRPr="007469E4">
        <w:rPr>
          <w:sz w:val="28"/>
          <w:szCs w:val="28"/>
        </w:rPr>
        <w:t xml:space="preserve"> ПА. </w:t>
      </w:r>
      <w:r w:rsidRPr="00603CEB">
        <w:rPr>
          <w:sz w:val="28"/>
          <w:szCs w:val="28"/>
        </w:rPr>
        <w:t>Расхождений в цифровом материале, содержащемся в утверждённом Отчете об исполнении бюджета и Информации представленной на комитет по экономике и бюджету Думы ПМО – не</w:t>
      </w:r>
      <w:r>
        <w:rPr>
          <w:sz w:val="28"/>
          <w:szCs w:val="28"/>
        </w:rPr>
        <w:t xml:space="preserve"> выявлено</w:t>
      </w:r>
      <w:r w:rsidRPr="00603CEB">
        <w:rPr>
          <w:sz w:val="28"/>
          <w:szCs w:val="28"/>
        </w:rPr>
        <w:t>.</w:t>
      </w:r>
    </w:p>
    <w:p w:rsidR="001F09CF" w:rsidRDefault="001F09CF" w:rsidP="001F09CF">
      <w:pPr>
        <w:ind w:firstLine="709"/>
        <w:jc w:val="both"/>
        <w:rPr>
          <w:sz w:val="28"/>
          <w:szCs w:val="28"/>
        </w:rPr>
      </w:pPr>
      <w:r w:rsidRPr="003B7080">
        <w:rPr>
          <w:sz w:val="28"/>
          <w:szCs w:val="28"/>
        </w:rPr>
        <w:t xml:space="preserve">При исполнении местного бюджета округа участники бюджетного процесса используют Положение о бюджетном процессе в </w:t>
      </w:r>
      <w:r>
        <w:rPr>
          <w:sz w:val="28"/>
          <w:szCs w:val="28"/>
        </w:rPr>
        <w:t>Полевском</w:t>
      </w:r>
      <w:r w:rsidRPr="003B7080">
        <w:rPr>
          <w:sz w:val="28"/>
          <w:szCs w:val="28"/>
        </w:rPr>
        <w:t xml:space="preserve"> муниципальном округе, утвержденное решением </w:t>
      </w:r>
      <w:r>
        <w:rPr>
          <w:sz w:val="28"/>
          <w:szCs w:val="28"/>
        </w:rPr>
        <w:t>думы Полевского городского округа от 24.11.2022 № 40 (с изменениями от 24.04.2025 № 357).</w:t>
      </w:r>
    </w:p>
    <w:p w:rsidR="00C7496D" w:rsidRPr="00C7496D" w:rsidRDefault="00C7496D" w:rsidP="001F09CF">
      <w:pPr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Бюджет Полевского муниципального округа на 2025 год, согласно решению Думы Полевского городского округа от 12.12.2024 № 305 «О бюджете Полевского муниципального округа на 2025 год и плановый период 2026 и 2027 годов» утвержден в следующих параметрах:</w:t>
      </w:r>
    </w:p>
    <w:p w:rsidR="00C7496D" w:rsidRPr="00C7496D" w:rsidRDefault="00C7496D" w:rsidP="001F09CF">
      <w:pPr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4 377 612,93 тыс. руб. - по доходам;</w:t>
      </w:r>
    </w:p>
    <w:p w:rsidR="00C7496D" w:rsidRPr="00C7496D" w:rsidRDefault="00C7496D" w:rsidP="001F09CF">
      <w:pPr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4 526 142,25 тыс. руб. - по расходам;</w:t>
      </w:r>
    </w:p>
    <w:p w:rsidR="00C7496D" w:rsidRPr="00C7496D" w:rsidRDefault="00C7496D" w:rsidP="001F09CF">
      <w:pPr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148 529,32 тыс. руб. - дефицит.</w:t>
      </w:r>
    </w:p>
    <w:p w:rsidR="00C7496D" w:rsidRPr="001F09CF" w:rsidRDefault="00C7496D" w:rsidP="001F09CF">
      <w:pPr>
        <w:ind w:firstLine="709"/>
        <w:jc w:val="both"/>
        <w:rPr>
          <w:rFonts w:eastAsia="Liberation Serif"/>
          <w:color w:val="000000"/>
          <w:sz w:val="28"/>
          <w:szCs w:val="28"/>
        </w:rPr>
      </w:pPr>
      <w:r w:rsidRPr="00C7496D">
        <w:rPr>
          <w:rFonts w:eastAsia="Liberation Serif"/>
          <w:color w:val="000000"/>
          <w:sz w:val="28"/>
          <w:szCs w:val="28"/>
        </w:rPr>
        <w:t> </w:t>
      </w:r>
    </w:p>
    <w:p w:rsidR="00C7496D" w:rsidRPr="00C7496D" w:rsidRDefault="00C7496D" w:rsidP="001F09CF">
      <w:pPr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Уточненное назначение в отчетном периоде составило:</w:t>
      </w:r>
    </w:p>
    <w:p w:rsidR="00C7496D" w:rsidRPr="00C7496D" w:rsidRDefault="00C7496D" w:rsidP="001F09CF">
      <w:pPr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4 533 843,22 тыс. руб. - по доходам;</w:t>
      </w:r>
    </w:p>
    <w:p w:rsidR="00C7496D" w:rsidRPr="00C7496D" w:rsidRDefault="00C7496D" w:rsidP="001F09CF">
      <w:pPr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4 904 652,40 тыс. руб. - по расходам (по сводной бюджетной росписи по состоянию на 30.06.2025 года);</w:t>
      </w:r>
    </w:p>
    <w:p w:rsidR="00C7496D" w:rsidRPr="00C7496D" w:rsidRDefault="00C7496D" w:rsidP="001F09CF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7496D">
        <w:rPr>
          <w:rFonts w:eastAsia="Liberation Serif"/>
          <w:color w:val="000000"/>
          <w:sz w:val="28"/>
          <w:szCs w:val="28"/>
        </w:rPr>
        <w:t>370 809,18 - дефицит.</w:t>
      </w:r>
    </w:p>
    <w:p w:rsidR="000812A1" w:rsidRDefault="000812A1" w:rsidP="000812A1">
      <w:pPr>
        <w:jc w:val="both"/>
        <w:rPr>
          <w:sz w:val="28"/>
          <w:szCs w:val="28"/>
        </w:rPr>
      </w:pPr>
      <w:bookmarkStart w:id="0" w:name="_GoBack"/>
      <w:bookmarkEnd w:id="0"/>
    </w:p>
    <w:p w:rsidR="004C2E6E" w:rsidRPr="00A9758A" w:rsidRDefault="004C2E6E" w:rsidP="004C2E6E">
      <w:pPr>
        <w:autoSpaceDE w:val="0"/>
        <w:autoSpaceDN w:val="0"/>
        <w:adjustRightInd w:val="0"/>
        <w:ind w:right="-1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местный бюджет округа за 1 </w:t>
      </w:r>
      <w:r w:rsidR="00D25DD8">
        <w:rPr>
          <w:b/>
          <w:sz w:val="28"/>
          <w:szCs w:val="28"/>
        </w:rPr>
        <w:t>полугодие</w:t>
      </w:r>
      <w:r>
        <w:rPr>
          <w:b/>
          <w:sz w:val="28"/>
          <w:szCs w:val="28"/>
        </w:rPr>
        <w:t xml:space="preserve"> 2025 года</w:t>
      </w:r>
    </w:p>
    <w:p w:rsidR="004C2E6E" w:rsidRPr="00B03497" w:rsidRDefault="004C2E6E" w:rsidP="004C2E6E">
      <w:pPr>
        <w:autoSpaceDE w:val="0"/>
        <w:autoSpaceDN w:val="0"/>
        <w:adjustRightInd w:val="0"/>
        <w:ind w:left="1418" w:right="1557"/>
        <w:jc w:val="both"/>
        <w:outlineLvl w:val="3"/>
        <w:rPr>
          <w:sz w:val="28"/>
          <w:szCs w:val="28"/>
        </w:rPr>
      </w:pPr>
    </w:p>
    <w:p w:rsidR="004C2E6E" w:rsidRDefault="004C2E6E" w:rsidP="00C17F84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В Таблице 1 представлена информация по формированию доходов Полевского муниципального округа, исполнения бюджета за 1 </w:t>
      </w:r>
      <w:r w:rsidR="00D25DD8">
        <w:rPr>
          <w:sz w:val="28"/>
          <w:szCs w:val="28"/>
        </w:rPr>
        <w:t>полугодие</w:t>
      </w:r>
      <w:r>
        <w:rPr>
          <w:sz w:val="28"/>
          <w:szCs w:val="28"/>
        </w:rPr>
        <w:t xml:space="preserve"> текущего года и доля исполнения бюджета по отношению к утвержденным бюджетным назначениям.</w:t>
      </w:r>
    </w:p>
    <w:p w:rsidR="004C2E6E" w:rsidRDefault="00C17F84" w:rsidP="004C2E6E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  <w:r w:rsidRPr="00C17F84">
        <w:rPr>
          <w:sz w:val="28"/>
          <w:szCs w:val="28"/>
        </w:rPr>
        <w:t>Таблица 1 (тыс. руб.)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112"/>
        <w:gridCol w:w="1811"/>
        <w:gridCol w:w="1668"/>
        <w:gridCol w:w="1872"/>
      </w:tblGrid>
      <w:tr w:rsidR="002F62F8" w:rsidTr="006162FA">
        <w:tc>
          <w:tcPr>
            <w:tcW w:w="0" w:type="auto"/>
          </w:tcPr>
          <w:p w:rsidR="00727E56" w:rsidRPr="0095351B" w:rsidRDefault="00C17F84" w:rsidP="00C17F84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Н</w:t>
            </w:r>
            <w:r w:rsidR="00727E56" w:rsidRPr="0095351B">
              <w:rPr>
                <w:sz w:val="22"/>
                <w:szCs w:val="22"/>
              </w:rPr>
              <w:t>аименование показателя</w:t>
            </w:r>
          </w:p>
        </w:tc>
        <w:tc>
          <w:tcPr>
            <w:tcW w:w="0" w:type="auto"/>
          </w:tcPr>
          <w:p w:rsidR="00727E56" w:rsidRPr="0095351B" w:rsidRDefault="00643F9C" w:rsidP="0090384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Уточнённое</w:t>
            </w:r>
            <w:r w:rsidR="00727E56">
              <w:rPr>
                <w:sz w:val="22"/>
                <w:szCs w:val="22"/>
              </w:rPr>
              <w:t xml:space="preserve"> назначени</w:t>
            </w:r>
            <w:r w:rsidR="0090384B">
              <w:rPr>
                <w:sz w:val="22"/>
                <w:szCs w:val="22"/>
              </w:rPr>
              <w:t>е</w:t>
            </w:r>
            <w:r w:rsidR="00727E56">
              <w:rPr>
                <w:sz w:val="22"/>
                <w:szCs w:val="22"/>
              </w:rPr>
              <w:t xml:space="preserve"> на 2025г.</w:t>
            </w:r>
          </w:p>
        </w:tc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за 1 кв. 2025г.</w:t>
            </w:r>
          </w:p>
        </w:tc>
        <w:tc>
          <w:tcPr>
            <w:tcW w:w="0" w:type="auto"/>
          </w:tcPr>
          <w:p w:rsidR="00727E56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исполнения</w:t>
            </w:r>
          </w:p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2F62F8" w:rsidTr="006162FA">
        <w:tc>
          <w:tcPr>
            <w:tcW w:w="0" w:type="auto"/>
          </w:tcPr>
          <w:p w:rsidR="00727E56" w:rsidRPr="007D0010" w:rsidRDefault="00727E56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7D0010">
              <w:rPr>
                <w:b/>
                <w:sz w:val="22"/>
                <w:szCs w:val="22"/>
              </w:rPr>
              <w:t xml:space="preserve">Налоговые и неналоговые доходы, в </w:t>
            </w:r>
            <w:proofErr w:type="spellStart"/>
            <w:r w:rsidRPr="007D0010">
              <w:rPr>
                <w:b/>
                <w:sz w:val="22"/>
                <w:szCs w:val="22"/>
              </w:rPr>
              <w:t>т.ч</w:t>
            </w:r>
            <w:proofErr w:type="spellEnd"/>
            <w:r w:rsidRPr="007D001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727E56" w:rsidRPr="007D0010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7D0010">
              <w:rPr>
                <w:b/>
                <w:sz w:val="22"/>
                <w:szCs w:val="22"/>
              </w:rPr>
              <w:t>1 243 172,00</w:t>
            </w:r>
          </w:p>
        </w:tc>
        <w:tc>
          <w:tcPr>
            <w:tcW w:w="0" w:type="auto"/>
          </w:tcPr>
          <w:p w:rsidR="00727E56" w:rsidRPr="007D0010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1C256B">
              <w:rPr>
                <w:b/>
                <w:sz w:val="22"/>
                <w:szCs w:val="22"/>
              </w:rPr>
              <w:t>603 376,02</w:t>
            </w:r>
          </w:p>
        </w:tc>
        <w:tc>
          <w:tcPr>
            <w:tcW w:w="0" w:type="auto"/>
          </w:tcPr>
          <w:p w:rsidR="00727E56" w:rsidRPr="007D0010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1C256B">
              <w:rPr>
                <w:b/>
                <w:sz w:val="22"/>
                <w:szCs w:val="22"/>
              </w:rPr>
              <w:t>48,5</w:t>
            </w:r>
          </w:p>
        </w:tc>
      </w:tr>
      <w:tr w:rsidR="002F62F8" w:rsidTr="006162FA"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НДФЛ</w:t>
            </w:r>
          </w:p>
        </w:tc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838 510,0</w:t>
            </w:r>
          </w:p>
        </w:tc>
        <w:tc>
          <w:tcPr>
            <w:tcW w:w="0" w:type="auto"/>
          </w:tcPr>
          <w:p w:rsidR="00727E56" w:rsidRPr="001C256B" w:rsidRDefault="00727E56" w:rsidP="00D45C6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1C256B">
              <w:rPr>
                <w:sz w:val="22"/>
                <w:szCs w:val="22"/>
              </w:rPr>
              <w:t>386 085,</w:t>
            </w:r>
            <w:r w:rsidR="00D45C6B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1C256B">
              <w:rPr>
                <w:sz w:val="22"/>
                <w:szCs w:val="22"/>
              </w:rPr>
              <w:t>46,0</w:t>
            </w:r>
          </w:p>
        </w:tc>
      </w:tr>
      <w:tr w:rsidR="002F62F8" w:rsidTr="006162FA"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Акцизы</w:t>
            </w:r>
          </w:p>
        </w:tc>
        <w:tc>
          <w:tcPr>
            <w:tcW w:w="0" w:type="auto"/>
          </w:tcPr>
          <w:p w:rsidR="00727E56" w:rsidRPr="000D3E3A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0D3E3A">
              <w:rPr>
                <w:sz w:val="22"/>
                <w:szCs w:val="22"/>
              </w:rPr>
              <w:t>92 390,0</w:t>
            </w:r>
          </w:p>
        </w:tc>
        <w:tc>
          <w:tcPr>
            <w:tcW w:w="0" w:type="auto"/>
          </w:tcPr>
          <w:p w:rsidR="00727E56" w:rsidRPr="001C256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0D3E3A">
              <w:rPr>
                <w:sz w:val="22"/>
                <w:szCs w:val="22"/>
              </w:rPr>
              <w:t>44 915,44</w:t>
            </w:r>
          </w:p>
        </w:tc>
        <w:tc>
          <w:tcPr>
            <w:tcW w:w="0" w:type="auto"/>
          </w:tcPr>
          <w:p w:rsidR="00727E56" w:rsidRPr="001C256B" w:rsidRDefault="00727E56" w:rsidP="000629A7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0D3E3A">
              <w:rPr>
                <w:sz w:val="22"/>
                <w:szCs w:val="22"/>
              </w:rPr>
              <w:t>4</w:t>
            </w:r>
            <w:r w:rsidR="000629A7">
              <w:rPr>
                <w:sz w:val="22"/>
                <w:szCs w:val="22"/>
              </w:rPr>
              <w:t>9,0</w:t>
            </w:r>
          </w:p>
        </w:tc>
      </w:tr>
      <w:tr w:rsidR="002F62F8" w:rsidTr="00341F31"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Налог на совокупный доход</w:t>
            </w:r>
          </w:p>
        </w:tc>
        <w:tc>
          <w:tcPr>
            <w:tcW w:w="0" w:type="auto"/>
          </w:tcPr>
          <w:p w:rsidR="00727E56" w:rsidRPr="000D3E3A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0D3E3A">
              <w:rPr>
                <w:sz w:val="22"/>
                <w:szCs w:val="22"/>
              </w:rPr>
              <w:t>141 271,0</w:t>
            </w:r>
          </w:p>
        </w:tc>
        <w:tc>
          <w:tcPr>
            <w:tcW w:w="0" w:type="auto"/>
            <w:shd w:val="clear" w:color="auto" w:fill="FFFFFF" w:themeFill="background1"/>
          </w:tcPr>
          <w:p w:rsidR="00727E56" w:rsidRPr="001C256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341F31">
              <w:rPr>
                <w:sz w:val="22"/>
                <w:szCs w:val="22"/>
              </w:rPr>
              <w:t>94</w:t>
            </w:r>
            <w:r>
              <w:rPr>
                <w:sz w:val="22"/>
                <w:szCs w:val="22"/>
              </w:rPr>
              <w:t> 191,3</w:t>
            </w:r>
          </w:p>
        </w:tc>
        <w:tc>
          <w:tcPr>
            <w:tcW w:w="0" w:type="auto"/>
          </w:tcPr>
          <w:p w:rsidR="00727E56" w:rsidRPr="001C256B" w:rsidRDefault="00727E56" w:rsidP="000629A7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341F31">
              <w:rPr>
                <w:sz w:val="22"/>
                <w:szCs w:val="22"/>
              </w:rPr>
              <w:t>67</w:t>
            </w:r>
            <w:r w:rsidR="000629A7">
              <w:rPr>
                <w:sz w:val="22"/>
                <w:szCs w:val="22"/>
              </w:rPr>
              <w:t>,0</w:t>
            </w:r>
          </w:p>
        </w:tc>
      </w:tr>
      <w:tr w:rsidR="002F62F8" w:rsidTr="006162FA"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0" w:type="auto"/>
          </w:tcPr>
          <w:p w:rsidR="00727E56" w:rsidRPr="000D3E3A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0D3E3A">
              <w:rPr>
                <w:sz w:val="22"/>
                <w:szCs w:val="22"/>
              </w:rPr>
              <w:t>87 446,0</w:t>
            </w:r>
          </w:p>
        </w:tc>
        <w:tc>
          <w:tcPr>
            <w:tcW w:w="0" w:type="auto"/>
          </w:tcPr>
          <w:p w:rsidR="00727E56" w:rsidRPr="001C256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341F31">
              <w:rPr>
                <w:sz w:val="22"/>
                <w:szCs w:val="22"/>
              </w:rPr>
              <w:t>22 644,35</w:t>
            </w:r>
          </w:p>
        </w:tc>
        <w:tc>
          <w:tcPr>
            <w:tcW w:w="0" w:type="auto"/>
          </w:tcPr>
          <w:p w:rsidR="00727E56" w:rsidRPr="001C256B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341F31">
              <w:rPr>
                <w:sz w:val="22"/>
                <w:szCs w:val="22"/>
              </w:rPr>
              <w:t>26,0</w:t>
            </w:r>
          </w:p>
        </w:tc>
      </w:tr>
      <w:tr w:rsidR="002F62F8" w:rsidTr="006162FA">
        <w:tc>
          <w:tcPr>
            <w:tcW w:w="0" w:type="auto"/>
          </w:tcPr>
          <w:p w:rsidR="00727E56" w:rsidRPr="0095351B" w:rsidRDefault="00727E56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Неналоговые доходы</w:t>
            </w:r>
          </w:p>
        </w:tc>
        <w:tc>
          <w:tcPr>
            <w:tcW w:w="0" w:type="auto"/>
          </w:tcPr>
          <w:p w:rsidR="00727E56" w:rsidRPr="000D3E3A" w:rsidRDefault="00727E56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0D3E3A">
              <w:rPr>
                <w:sz w:val="22"/>
                <w:szCs w:val="22"/>
              </w:rPr>
              <w:t>83 555,0</w:t>
            </w:r>
          </w:p>
        </w:tc>
        <w:tc>
          <w:tcPr>
            <w:tcW w:w="0" w:type="auto"/>
          </w:tcPr>
          <w:p w:rsidR="00727E56" w:rsidRPr="001C256B" w:rsidRDefault="00727E56" w:rsidP="000629A7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555EEA">
              <w:rPr>
                <w:sz w:val="22"/>
                <w:szCs w:val="22"/>
              </w:rPr>
              <w:t>5</w:t>
            </w:r>
            <w:r w:rsidR="007131E0">
              <w:rPr>
                <w:sz w:val="22"/>
                <w:szCs w:val="22"/>
              </w:rPr>
              <w:t>5</w:t>
            </w:r>
            <w:r w:rsidR="000629A7">
              <w:rPr>
                <w:sz w:val="22"/>
                <w:szCs w:val="22"/>
              </w:rPr>
              <w:t> 539,54</w:t>
            </w:r>
          </w:p>
        </w:tc>
        <w:tc>
          <w:tcPr>
            <w:tcW w:w="0" w:type="auto"/>
          </w:tcPr>
          <w:p w:rsidR="00727E56" w:rsidRPr="001C256B" w:rsidRDefault="00727E56" w:rsidP="000629A7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555EEA">
              <w:rPr>
                <w:sz w:val="22"/>
                <w:szCs w:val="22"/>
              </w:rPr>
              <w:t>6</w:t>
            </w:r>
            <w:r w:rsidR="000629A7">
              <w:rPr>
                <w:sz w:val="22"/>
                <w:szCs w:val="22"/>
              </w:rPr>
              <w:t>7,0</w:t>
            </w:r>
          </w:p>
        </w:tc>
      </w:tr>
      <w:tr w:rsidR="002F62F8" w:rsidTr="008A21D8">
        <w:tc>
          <w:tcPr>
            <w:tcW w:w="0" w:type="auto"/>
          </w:tcPr>
          <w:p w:rsidR="00727E56" w:rsidRPr="00A52F96" w:rsidRDefault="00727E56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A52F96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0" w:type="auto"/>
          </w:tcPr>
          <w:p w:rsidR="00727E56" w:rsidRPr="001C256B" w:rsidRDefault="00727E56" w:rsidP="00BC202F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  <w:highlight w:val="yellow"/>
              </w:rPr>
            </w:pPr>
            <w:r w:rsidRPr="00434CE0">
              <w:rPr>
                <w:b/>
                <w:sz w:val="22"/>
                <w:szCs w:val="22"/>
              </w:rPr>
              <w:t>3 290 671,217</w:t>
            </w:r>
          </w:p>
        </w:tc>
        <w:tc>
          <w:tcPr>
            <w:tcW w:w="0" w:type="auto"/>
          </w:tcPr>
          <w:p w:rsidR="00727E56" w:rsidRPr="00514D65" w:rsidRDefault="00472289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  <w:highlight w:val="yellow"/>
              </w:rPr>
            </w:pPr>
            <w:r w:rsidRPr="00472289">
              <w:rPr>
                <w:b/>
                <w:sz w:val="22"/>
                <w:szCs w:val="22"/>
              </w:rPr>
              <w:t>1 655 002,22</w:t>
            </w:r>
          </w:p>
        </w:tc>
        <w:tc>
          <w:tcPr>
            <w:tcW w:w="0" w:type="auto"/>
            <w:shd w:val="clear" w:color="auto" w:fill="FFFFFF" w:themeFill="background1"/>
          </w:tcPr>
          <w:p w:rsidR="00727E56" w:rsidRPr="001C256B" w:rsidRDefault="00472289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  <w:highlight w:val="yellow"/>
              </w:rPr>
            </w:pPr>
            <w:r w:rsidRPr="00472289">
              <w:rPr>
                <w:b/>
                <w:sz w:val="22"/>
                <w:szCs w:val="22"/>
              </w:rPr>
              <w:t>50,3</w:t>
            </w:r>
          </w:p>
        </w:tc>
      </w:tr>
      <w:tr w:rsidR="002F62F8" w:rsidTr="008A21D8">
        <w:tc>
          <w:tcPr>
            <w:tcW w:w="0" w:type="auto"/>
          </w:tcPr>
          <w:p w:rsidR="00643F9C" w:rsidRPr="00643F9C" w:rsidRDefault="00643F9C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643F9C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0" w:type="auto"/>
          </w:tcPr>
          <w:p w:rsidR="00643F9C" w:rsidRDefault="00643F9C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  <w:p w:rsidR="00643F9C" w:rsidRPr="00643F9C" w:rsidRDefault="00643F9C" w:rsidP="00BC202F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643F9C">
              <w:rPr>
                <w:sz w:val="22"/>
                <w:szCs w:val="22"/>
              </w:rPr>
              <w:t>3 288 164,05</w:t>
            </w:r>
          </w:p>
        </w:tc>
        <w:tc>
          <w:tcPr>
            <w:tcW w:w="0" w:type="auto"/>
          </w:tcPr>
          <w:p w:rsidR="00643F9C" w:rsidRDefault="00643F9C" w:rsidP="00F37A71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</w:p>
          <w:p w:rsidR="00BC202F" w:rsidRPr="00514D65" w:rsidRDefault="00BC202F" w:rsidP="00F37A71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  <w:highlight w:val="yellow"/>
              </w:rPr>
            </w:pPr>
            <w:r w:rsidRPr="00BC202F">
              <w:rPr>
                <w:sz w:val="22"/>
                <w:szCs w:val="22"/>
              </w:rPr>
              <w:t>1 620 355,32</w:t>
            </w:r>
          </w:p>
        </w:tc>
        <w:tc>
          <w:tcPr>
            <w:tcW w:w="0" w:type="auto"/>
            <w:shd w:val="clear" w:color="auto" w:fill="FFFFFF" w:themeFill="background1"/>
          </w:tcPr>
          <w:p w:rsidR="00643F9C" w:rsidRDefault="00643F9C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</w:p>
          <w:p w:rsidR="00BC202F" w:rsidRPr="00BC202F" w:rsidRDefault="00BC202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BC202F">
              <w:rPr>
                <w:sz w:val="22"/>
                <w:szCs w:val="22"/>
              </w:rPr>
              <w:t>49,3</w:t>
            </w:r>
          </w:p>
        </w:tc>
      </w:tr>
      <w:tr w:rsidR="002F62F8" w:rsidTr="006162FA">
        <w:tc>
          <w:tcPr>
            <w:tcW w:w="0" w:type="auto"/>
          </w:tcPr>
          <w:p w:rsidR="002C0FBF" w:rsidRPr="0095351B" w:rsidRDefault="002C0FBF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</w:t>
            </w:r>
          </w:p>
        </w:tc>
        <w:tc>
          <w:tcPr>
            <w:tcW w:w="0" w:type="auto"/>
          </w:tcPr>
          <w:p w:rsidR="002C0FBF" w:rsidRPr="0095351B" w:rsidRDefault="002C0FB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877 039,0</w:t>
            </w:r>
          </w:p>
        </w:tc>
        <w:tc>
          <w:tcPr>
            <w:tcW w:w="0" w:type="auto"/>
          </w:tcPr>
          <w:p w:rsidR="002C0FBF" w:rsidRPr="00D40EA1" w:rsidRDefault="002C0FBF" w:rsidP="002C0FBF">
            <w:pPr>
              <w:jc w:val="center"/>
            </w:pPr>
            <w:r w:rsidRPr="00D40EA1">
              <w:t>235 982,00</w:t>
            </w:r>
          </w:p>
        </w:tc>
        <w:tc>
          <w:tcPr>
            <w:tcW w:w="0" w:type="auto"/>
          </w:tcPr>
          <w:p w:rsidR="002C0FBF" w:rsidRPr="0095351B" w:rsidRDefault="00472289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</w:tr>
      <w:tr w:rsidR="002F62F8" w:rsidTr="006162FA">
        <w:tc>
          <w:tcPr>
            <w:tcW w:w="0" w:type="auto"/>
          </w:tcPr>
          <w:p w:rsidR="002C0FBF" w:rsidRPr="0095351B" w:rsidRDefault="002C0FBF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</w:t>
            </w:r>
          </w:p>
        </w:tc>
        <w:tc>
          <w:tcPr>
            <w:tcW w:w="0" w:type="auto"/>
          </w:tcPr>
          <w:p w:rsidR="002C0FBF" w:rsidRPr="0095351B" w:rsidRDefault="00CC1B99" w:rsidP="00CC1B99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CC1B99">
              <w:rPr>
                <w:sz w:val="22"/>
                <w:szCs w:val="22"/>
              </w:rPr>
              <w:t>432 215,65</w:t>
            </w:r>
          </w:p>
        </w:tc>
        <w:tc>
          <w:tcPr>
            <w:tcW w:w="0" w:type="auto"/>
          </w:tcPr>
          <w:p w:rsidR="002C0FBF" w:rsidRPr="00D45C6B" w:rsidRDefault="002C0FBF" w:rsidP="00F37A71">
            <w:pPr>
              <w:jc w:val="center"/>
              <w:rPr>
                <w:sz w:val="22"/>
                <w:szCs w:val="22"/>
              </w:rPr>
            </w:pPr>
            <w:r w:rsidRPr="00D45C6B">
              <w:rPr>
                <w:sz w:val="22"/>
                <w:szCs w:val="22"/>
              </w:rPr>
              <w:t>190 155,</w:t>
            </w:r>
            <w:r w:rsidR="00F37A71">
              <w:rPr>
                <w:sz w:val="22"/>
                <w:szCs w:val="22"/>
              </w:rPr>
              <w:t>6</w:t>
            </w:r>
            <w:r w:rsidR="00045FD7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2C0FBF" w:rsidRPr="0095351B" w:rsidRDefault="00472289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</w:t>
            </w:r>
          </w:p>
        </w:tc>
      </w:tr>
      <w:tr w:rsidR="002F62F8" w:rsidTr="006162FA">
        <w:tc>
          <w:tcPr>
            <w:tcW w:w="0" w:type="auto"/>
          </w:tcPr>
          <w:p w:rsidR="002C0FBF" w:rsidRPr="0095351B" w:rsidRDefault="002C0FBF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</w:t>
            </w:r>
          </w:p>
        </w:tc>
        <w:tc>
          <w:tcPr>
            <w:tcW w:w="0" w:type="auto"/>
          </w:tcPr>
          <w:p w:rsidR="002C0FBF" w:rsidRPr="0095351B" w:rsidRDefault="002C0FB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1 830 974,40</w:t>
            </w:r>
          </w:p>
        </w:tc>
        <w:tc>
          <w:tcPr>
            <w:tcW w:w="0" w:type="auto"/>
          </w:tcPr>
          <w:p w:rsidR="002C0FBF" w:rsidRPr="00D40EA1" w:rsidRDefault="006D29DD" w:rsidP="00514D65">
            <w:pPr>
              <w:jc w:val="center"/>
            </w:pPr>
            <w:r>
              <w:t>1 103 088,8</w:t>
            </w:r>
          </w:p>
        </w:tc>
        <w:tc>
          <w:tcPr>
            <w:tcW w:w="0" w:type="auto"/>
          </w:tcPr>
          <w:p w:rsidR="002C0FBF" w:rsidRPr="0095351B" w:rsidRDefault="00472289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60,2</w:t>
            </w:r>
          </w:p>
        </w:tc>
      </w:tr>
      <w:tr w:rsidR="002F62F8" w:rsidTr="006162FA">
        <w:tc>
          <w:tcPr>
            <w:tcW w:w="0" w:type="auto"/>
          </w:tcPr>
          <w:p w:rsidR="002C0FBF" w:rsidRPr="00CC1B99" w:rsidRDefault="002C0FBF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CC1B99">
              <w:rPr>
                <w:sz w:val="22"/>
                <w:szCs w:val="22"/>
              </w:rPr>
              <w:t>Иные межбюджетные  трансферты</w:t>
            </w:r>
          </w:p>
        </w:tc>
        <w:tc>
          <w:tcPr>
            <w:tcW w:w="0" w:type="auto"/>
          </w:tcPr>
          <w:p w:rsidR="002C0FBF" w:rsidRPr="0095351B" w:rsidRDefault="00643F9C" w:rsidP="0090384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643F9C">
              <w:rPr>
                <w:sz w:val="22"/>
                <w:szCs w:val="22"/>
              </w:rPr>
              <w:t>147 935,00</w:t>
            </w:r>
          </w:p>
        </w:tc>
        <w:tc>
          <w:tcPr>
            <w:tcW w:w="0" w:type="auto"/>
          </w:tcPr>
          <w:p w:rsidR="002C0FBF" w:rsidRPr="0095351B" w:rsidRDefault="006B2B4D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91 129,0</w:t>
            </w:r>
          </w:p>
        </w:tc>
        <w:tc>
          <w:tcPr>
            <w:tcW w:w="0" w:type="auto"/>
          </w:tcPr>
          <w:p w:rsidR="002C0FBF" w:rsidRPr="0095351B" w:rsidRDefault="00472289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</w:t>
            </w:r>
          </w:p>
        </w:tc>
      </w:tr>
      <w:tr w:rsidR="002F62F8" w:rsidTr="006162FA">
        <w:tc>
          <w:tcPr>
            <w:tcW w:w="0" w:type="auto"/>
          </w:tcPr>
          <w:p w:rsidR="002C0FBF" w:rsidRPr="00B50030" w:rsidRDefault="002C0FBF" w:rsidP="003F0974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B50030">
              <w:rPr>
                <w:b/>
                <w:sz w:val="22"/>
                <w:szCs w:val="22"/>
              </w:rPr>
              <w:t>Доходы от возврата остатков субсидий, субвенций и иных межбюджетных трансфертов</w:t>
            </w:r>
            <w:r w:rsidR="002F62F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:rsidR="002C0FBF" w:rsidRPr="0095351B" w:rsidRDefault="0090384B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90384B">
              <w:rPr>
                <w:sz w:val="22"/>
                <w:szCs w:val="22"/>
              </w:rPr>
              <w:t>2507,1670</w:t>
            </w:r>
          </w:p>
        </w:tc>
        <w:tc>
          <w:tcPr>
            <w:tcW w:w="0" w:type="auto"/>
          </w:tcPr>
          <w:p w:rsidR="002C0FBF" w:rsidRPr="00B50030" w:rsidRDefault="004974B2" w:rsidP="00727E5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4974B2">
              <w:rPr>
                <w:b/>
                <w:sz w:val="22"/>
                <w:szCs w:val="22"/>
              </w:rPr>
              <w:t>34</w:t>
            </w:r>
            <w:r>
              <w:rPr>
                <w:b/>
                <w:sz w:val="22"/>
                <w:szCs w:val="22"/>
              </w:rPr>
              <w:t> </w:t>
            </w:r>
            <w:r w:rsidRPr="004974B2">
              <w:rPr>
                <w:b/>
                <w:sz w:val="22"/>
                <w:szCs w:val="22"/>
              </w:rPr>
              <w:t>646</w:t>
            </w:r>
            <w:r>
              <w:rPr>
                <w:b/>
                <w:sz w:val="22"/>
                <w:szCs w:val="22"/>
              </w:rPr>
              <w:t>,</w:t>
            </w:r>
            <w:r w:rsidRPr="004974B2">
              <w:rPr>
                <w:b/>
                <w:sz w:val="22"/>
                <w:szCs w:val="22"/>
              </w:rPr>
              <w:t>900</w:t>
            </w:r>
          </w:p>
        </w:tc>
        <w:tc>
          <w:tcPr>
            <w:tcW w:w="0" w:type="auto"/>
          </w:tcPr>
          <w:p w:rsidR="002C0FBF" w:rsidRPr="0095351B" w:rsidRDefault="002C0FB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E62D6D">
              <w:rPr>
                <w:sz w:val="22"/>
                <w:szCs w:val="22"/>
              </w:rPr>
              <w:t>плановые показатели не утверждены</w:t>
            </w:r>
          </w:p>
        </w:tc>
      </w:tr>
      <w:tr w:rsidR="002F62F8" w:rsidTr="006162FA">
        <w:tc>
          <w:tcPr>
            <w:tcW w:w="0" w:type="auto"/>
          </w:tcPr>
          <w:p w:rsidR="006B2B4D" w:rsidRPr="00B50030" w:rsidRDefault="006B2B4D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6B2B4D">
              <w:rPr>
                <w:b/>
                <w:sz w:val="22"/>
                <w:szCs w:val="22"/>
              </w:rPr>
              <w:t>Прочие безвозмездные  поступления</w:t>
            </w:r>
          </w:p>
        </w:tc>
        <w:tc>
          <w:tcPr>
            <w:tcW w:w="0" w:type="auto"/>
          </w:tcPr>
          <w:p w:rsidR="006B2B4D" w:rsidRPr="0090384B" w:rsidRDefault="006B2B4D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6B2B4D" w:rsidRDefault="006B2B4D" w:rsidP="00727E5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2 398,0</w:t>
            </w:r>
          </w:p>
        </w:tc>
        <w:tc>
          <w:tcPr>
            <w:tcW w:w="0" w:type="auto"/>
          </w:tcPr>
          <w:p w:rsidR="006B2B4D" w:rsidRPr="00E62D6D" w:rsidRDefault="006B2B4D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2F62F8" w:rsidTr="006162FA">
        <w:tc>
          <w:tcPr>
            <w:tcW w:w="0" w:type="auto"/>
          </w:tcPr>
          <w:p w:rsidR="002C0FBF" w:rsidRPr="00847377" w:rsidRDefault="002C0FBF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847377">
              <w:rPr>
                <w:b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0" w:type="auto"/>
          </w:tcPr>
          <w:p w:rsidR="002C0FBF" w:rsidRDefault="002C0FB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2C0FBF" w:rsidRDefault="002C0FBF" w:rsidP="006D105C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</w:t>
            </w:r>
            <w:r w:rsidRPr="00847377">
              <w:rPr>
                <w:b/>
                <w:sz w:val="22"/>
                <w:szCs w:val="22"/>
              </w:rPr>
              <w:t>12</w:t>
            </w:r>
            <w:r>
              <w:rPr>
                <w:b/>
                <w:sz w:val="22"/>
                <w:szCs w:val="22"/>
              </w:rPr>
              <w:t>8</w:t>
            </w:r>
            <w:r w:rsidRPr="00847377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919</w:t>
            </w:r>
            <w:r w:rsidRPr="0084737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0" w:type="auto"/>
          </w:tcPr>
          <w:p w:rsidR="002C0FBF" w:rsidRDefault="002C0FB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F62F8" w:rsidTr="006162FA">
        <w:tc>
          <w:tcPr>
            <w:tcW w:w="0" w:type="auto"/>
          </w:tcPr>
          <w:p w:rsidR="002C0FBF" w:rsidRPr="00A52F96" w:rsidRDefault="002C0FBF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A52F96">
              <w:rPr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0" w:type="auto"/>
          </w:tcPr>
          <w:p w:rsidR="002C0FBF" w:rsidRPr="00E62D6D" w:rsidRDefault="002C0FB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434CE0">
              <w:rPr>
                <w:b/>
                <w:sz w:val="22"/>
                <w:szCs w:val="22"/>
              </w:rPr>
              <w:t>4 533 843,21703</w:t>
            </w:r>
          </w:p>
        </w:tc>
        <w:tc>
          <w:tcPr>
            <w:tcW w:w="0" w:type="auto"/>
          </w:tcPr>
          <w:p w:rsidR="002C0FBF" w:rsidRPr="00E62D6D" w:rsidRDefault="002C0FBF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6D105C">
              <w:rPr>
                <w:b/>
                <w:sz w:val="22"/>
                <w:szCs w:val="22"/>
              </w:rPr>
              <w:t>2 129 458,631</w:t>
            </w:r>
          </w:p>
        </w:tc>
        <w:tc>
          <w:tcPr>
            <w:tcW w:w="0" w:type="auto"/>
          </w:tcPr>
          <w:p w:rsidR="002C0FBF" w:rsidRPr="00E62D6D" w:rsidRDefault="00472289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47,0</w:t>
            </w:r>
          </w:p>
        </w:tc>
      </w:tr>
    </w:tbl>
    <w:p w:rsidR="004C2E6E" w:rsidRDefault="004C2E6E" w:rsidP="004C2E6E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7328F5" w:rsidRDefault="007328F5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328F5">
        <w:rPr>
          <w:sz w:val="28"/>
          <w:szCs w:val="28"/>
        </w:rPr>
        <w:t>По состоянию на 01 июля 2025 года из местного бюджета возвращено 128 919,61 тыс.</w:t>
      </w:r>
      <w:r>
        <w:rPr>
          <w:sz w:val="28"/>
          <w:szCs w:val="28"/>
        </w:rPr>
        <w:t xml:space="preserve"> </w:t>
      </w:r>
      <w:r w:rsidRPr="007328F5">
        <w:rPr>
          <w:sz w:val="28"/>
          <w:szCs w:val="28"/>
        </w:rPr>
        <w:t xml:space="preserve">руб. остатков субсидий, субвенций и иных межбюджетных трансфертов прошлых лет, в том числе:  </w:t>
      </w:r>
    </w:p>
    <w:p w:rsidR="007328F5" w:rsidRDefault="004C2E6E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28F5" w:rsidRPr="007328F5">
        <w:rPr>
          <w:sz w:val="28"/>
          <w:szCs w:val="28"/>
        </w:rPr>
        <w:t xml:space="preserve">по главному администратору ОМС Администрация ПМО </w:t>
      </w:r>
      <w:proofErr w:type="gramStart"/>
      <w:r w:rsidR="007328F5" w:rsidRPr="007328F5">
        <w:rPr>
          <w:sz w:val="28"/>
          <w:szCs w:val="28"/>
        </w:rPr>
        <w:t>СО</w:t>
      </w:r>
      <w:proofErr w:type="gramEnd"/>
      <w:r w:rsidR="007328F5" w:rsidRPr="007328F5">
        <w:rPr>
          <w:sz w:val="28"/>
          <w:szCs w:val="28"/>
        </w:rPr>
        <w:t xml:space="preserve"> в сумме 94 286,77 тыс.</w:t>
      </w:r>
      <w:r w:rsidR="007328F5">
        <w:rPr>
          <w:sz w:val="28"/>
          <w:szCs w:val="28"/>
        </w:rPr>
        <w:t xml:space="preserve"> </w:t>
      </w:r>
      <w:r w:rsidR="007328F5" w:rsidRPr="007328F5">
        <w:rPr>
          <w:sz w:val="28"/>
          <w:szCs w:val="28"/>
        </w:rPr>
        <w:t>руб</w:t>
      </w:r>
      <w:r w:rsidR="007328F5">
        <w:rPr>
          <w:sz w:val="28"/>
          <w:szCs w:val="28"/>
        </w:rPr>
        <w:t>.;</w:t>
      </w:r>
    </w:p>
    <w:p w:rsidR="004C2E6E" w:rsidRDefault="007328F5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28F5">
        <w:rPr>
          <w:sz w:val="28"/>
          <w:szCs w:val="28"/>
        </w:rPr>
        <w:t xml:space="preserve">по главному администратору ОМС Управление образованием ПМО </w:t>
      </w:r>
      <w:proofErr w:type="gramStart"/>
      <w:r w:rsidRPr="007328F5">
        <w:rPr>
          <w:sz w:val="28"/>
          <w:szCs w:val="28"/>
        </w:rPr>
        <w:t>СО</w:t>
      </w:r>
      <w:proofErr w:type="gramEnd"/>
      <w:r w:rsidRPr="007328F5">
        <w:rPr>
          <w:sz w:val="28"/>
          <w:szCs w:val="28"/>
        </w:rPr>
        <w:t xml:space="preserve"> в сумме 34 286,08 тыс.</w:t>
      </w:r>
      <w:r>
        <w:rPr>
          <w:sz w:val="28"/>
          <w:szCs w:val="28"/>
        </w:rPr>
        <w:t xml:space="preserve"> </w:t>
      </w:r>
      <w:r w:rsidRPr="007328F5">
        <w:rPr>
          <w:sz w:val="28"/>
          <w:szCs w:val="28"/>
        </w:rPr>
        <w:t>руб</w:t>
      </w:r>
      <w:r w:rsidR="004C2E6E" w:rsidRPr="000F3537">
        <w:rPr>
          <w:sz w:val="28"/>
          <w:szCs w:val="28"/>
        </w:rPr>
        <w:t>.</w:t>
      </w:r>
      <w:r w:rsidR="004C2E6E">
        <w:rPr>
          <w:sz w:val="28"/>
          <w:szCs w:val="28"/>
        </w:rPr>
        <w:t>;</w:t>
      </w:r>
    </w:p>
    <w:p w:rsidR="007328F5" w:rsidRDefault="007328F5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28F5">
        <w:rPr>
          <w:sz w:val="28"/>
          <w:szCs w:val="28"/>
        </w:rPr>
        <w:t xml:space="preserve">по главному администратору ОМС Управление культурой ПМО </w:t>
      </w:r>
      <w:proofErr w:type="gramStart"/>
      <w:r w:rsidRPr="007328F5">
        <w:rPr>
          <w:sz w:val="28"/>
          <w:szCs w:val="28"/>
        </w:rPr>
        <w:t>СО</w:t>
      </w:r>
      <w:proofErr w:type="gramEnd"/>
      <w:r w:rsidRPr="007328F5">
        <w:rPr>
          <w:sz w:val="28"/>
          <w:szCs w:val="28"/>
        </w:rPr>
        <w:t xml:space="preserve"> </w:t>
      </w:r>
      <w:proofErr w:type="gramStart"/>
      <w:r w:rsidRPr="007328F5">
        <w:rPr>
          <w:sz w:val="28"/>
          <w:szCs w:val="28"/>
        </w:rPr>
        <w:t>в</w:t>
      </w:r>
      <w:proofErr w:type="gramEnd"/>
      <w:r w:rsidRPr="007328F5">
        <w:rPr>
          <w:sz w:val="28"/>
          <w:szCs w:val="28"/>
        </w:rPr>
        <w:t xml:space="preserve"> сумме 346,76 тыс.</w:t>
      </w:r>
      <w:r>
        <w:rPr>
          <w:sz w:val="28"/>
          <w:szCs w:val="28"/>
        </w:rPr>
        <w:t xml:space="preserve"> </w:t>
      </w:r>
      <w:r w:rsidRPr="007328F5">
        <w:rPr>
          <w:sz w:val="28"/>
          <w:szCs w:val="28"/>
        </w:rPr>
        <w:t>руб.</w:t>
      </w:r>
    </w:p>
    <w:p w:rsidR="004C2E6E" w:rsidRDefault="004C2E6E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3537">
        <w:rPr>
          <w:sz w:val="28"/>
          <w:szCs w:val="28"/>
        </w:rPr>
        <w:t xml:space="preserve">по главному администратору ОМС Управление культурой ПМО </w:t>
      </w:r>
      <w:proofErr w:type="gramStart"/>
      <w:r w:rsidRPr="000F3537">
        <w:rPr>
          <w:sz w:val="28"/>
          <w:szCs w:val="28"/>
        </w:rPr>
        <w:t>СО</w:t>
      </w:r>
      <w:proofErr w:type="gramEnd"/>
      <w:r w:rsidRPr="000F3537">
        <w:rPr>
          <w:sz w:val="28"/>
          <w:szCs w:val="28"/>
        </w:rPr>
        <w:t xml:space="preserve"> </w:t>
      </w:r>
      <w:proofErr w:type="gramStart"/>
      <w:r w:rsidRPr="000F3537">
        <w:rPr>
          <w:sz w:val="28"/>
          <w:szCs w:val="28"/>
        </w:rPr>
        <w:t>в</w:t>
      </w:r>
      <w:proofErr w:type="gramEnd"/>
      <w:r w:rsidRPr="000F3537">
        <w:rPr>
          <w:sz w:val="28"/>
          <w:szCs w:val="28"/>
        </w:rPr>
        <w:t xml:space="preserve"> сумме 346,76 тыс.</w:t>
      </w:r>
      <w:r>
        <w:rPr>
          <w:sz w:val="28"/>
          <w:szCs w:val="28"/>
        </w:rPr>
        <w:t xml:space="preserve"> </w:t>
      </w:r>
      <w:r w:rsidRPr="000F3537">
        <w:rPr>
          <w:sz w:val="28"/>
          <w:szCs w:val="28"/>
        </w:rPr>
        <w:t>руб.</w:t>
      </w:r>
    </w:p>
    <w:p w:rsidR="004C2E6E" w:rsidRPr="000F3537" w:rsidRDefault="00921F80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 2025 год п</w:t>
      </w:r>
      <w:r w:rsidR="004C2E6E" w:rsidRPr="000F3537">
        <w:rPr>
          <w:sz w:val="28"/>
          <w:szCs w:val="28"/>
        </w:rPr>
        <w:t>лановые показатели не утвержд</w:t>
      </w:r>
      <w:r>
        <w:rPr>
          <w:sz w:val="28"/>
          <w:szCs w:val="28"/>
        </w:rPr>
        <w:t>ались</w:t>
      </w:r>
      <w:r w:rsidR="004C2E6E" w:rsidRPr="000F3537">
        <w:rPr>
          <w:sz w:val="28"/>
          <w:szCs w:val="28"/>
        </w:rPr>
        <w:t>.</w:t>
      </w:r>
    </w:p>
    <w:p w:rsidR="004C2E6E" w:rsidRDefault="004C2E6E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4C2E6E" w:rsidRPr="00921F80" w:rsidRDefault="004C2E6E" w:rsidP="004C2E6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921F80">
        <w:rPr>
          <w:sz w:val="28"/>
          <w:szCs w:val="28"/>
        </w:rPr>
        <w:t xml:space="preserve">Всего в местный бюджет округа за 1 </w:t>
      </w:r>
      <w:r w:rsidR="00921F80" w:rsidRPr="00921F80">
        <w:rPr>
          <w:sz w:val="28"/>
          <w:szCs w:val="28"/>
        </w:rPr>
        <w:t>полугодие</w:t>
      </w:r>
      <w:r w:rsidRPr="00921F80">
        <w:rPr>
          <w:sz w:val="28"/>
          <w:szCs w:val="28"/>
        </w:rPr>
        <w:t xml:space="preserve"> 2025 г. поступило </w:t>
      </w:r>
      <w:r w:rsidR="00921F80" w:rsidRPr="00921F80">
        <w:rPr>
          <w:sz w:val="28"/>
          <w:szCs w:val="28"/>
        </w:rPr>
        <w:t>2 129 458,631т</w:t>
      </w:r>
      <w:r w:rsidRPr="00921F80">
        <w:rPr>
          <w:sz w:val="28"/>
          <w:szCs w:val="28"/>
        </w:rPr>
        <w:t>ыс. руб. различных доходов, что сост</w:t>
      </w:r>
      <w:r w:rsidR="00921F80">
        <w:rPr>
          <w:sz w:val="28"/>
          <w:szCs w:val="28"/>
        </w:rPr>
        <w:t xml:space="preserve">авляет 47,0 </w:t>
      </w:r>
      <w:r w:rsidRPr="00921F80">
        <w:rPr>
          <w:sz w:val="28"/>
          <w:szCs w:val="28"/>
        </w:rPr>
        <w:t xml:space="preserve">% годового плана доходов и подтверждается информацией Управлением Федерального казначейства по Свердловской области о доходах, зачисленных в местный бюджет округа за 1 </w:t>
      </w:r>
      <w:r w:rsidR="00921F80">
        <w:rPr>
          <w:sz w:val="28"/>
          <w:szCs w:val="28"/>
        </w:rPr>
        <w:t>полугодие</w:t>
      </w:r>
      <w:r w:rsidRPr="00921F80">
        <w:rPr>
          <w:sz w:val="28"/>
          <w:szCs w:val="28"/>
        </w:rPr>
        <w:t xml:space="preserve"> текущего года (форма 0503151). </w:t>
      </w:r>
    </w:p>
    <w:p w:rsidR="00B21FAB" w:rsidRDefault="004C2E6E" w:rsidP="004C2E6E">
      <w:pPr>
        <w:ind w:firstLine="708"/>
        <w:jc w:val="both"/>
        <w:rPr>
          <w:sz w:val="28"/>
          <w:szCs w:val="28"/>
          <w:lang w:eastAsia="x-none"/>
        </w:rPr>
      </w:pPr>
      <w:r w:rsidRPr="00B21FAB">
        <w:rPr>
          <w:sz w:val="28"/>
          <w:szCs w:val="28"/>
          <w:lang w:val="x-none" w:eastAsia="x-none"/>
        </w:rPr>
        <w:t>Собственные доходы</w:t>
      </w:r>
      <w:r w:rsidRPr="00B21FAB">
        <w:rPr>
          <w:sz w:val="28"/>
          <w:szCs w:val="28"/>
          <w:lang w:eastAsia="x-none"/>
        </w:rPr>
        <w:t>,</w:t>
      </w:r>
      <w:r w:rsidRPr="00B21FAB">
        <w:rPr>
          <w:sz w:val="28"/>
          <w:szCs w:val="28"/>
          <w:lang w:val="x-none" w:eastAsia="x-none"/>
        </w:rPr>
        <w:t xml:space="preserve">  в структуре бюджета занимаю</w:t>
      </w:r>
      <w:r w:rsidRPr="00B21FAB">
        <w:rPr>
          <w:sz w:val="28"/>
          <w:szCs w:val="28"/>
          <w:lang w:eastAsia="x-none"/>
        </w:rPr>
        <w:t>щие</w:t>
      </w:r>
      <w:r w:rsidRPr="00B21FAB">
        <w:rPr>
          <w:sz w:val="28"/>
          <w:szCs w:val="28"/>
          <w:lang w:val="x-none" w:eastAsia="x-none"/>
        </w:rPr>
        <w:t xml:space="preserve"> </w:t>
      </w:r>
      <w:r w:rsidRPr="00B21FAB">
        <w:rPr>
          <w:sz w:val="28"/>
          <w:szCs w:val="28"/>
          <w:lang w:eastAsia="x-none"/>
        </w:rPr>
        <w:t>2</w:t>
      </w:r>
      <w:r w:rsidR="00B21FAB" w:rsidRPr="00B21FAB">
        <w:rPr>
          <w:sz w:val="28"/>
          <w:szCs w:val="28"/>
          <w:lang w:eastAsia="x-none"/>
        </w:rPr>
        <w:t>7</w:t>
      </w:r>
      <w:r w:rsidRPr="00B21FAB">
        <w:rPr>
          <w:sz w:val="28"/>
          <w:szCs w:val="28"/>
          <w:lang w:eastAsia="x-none"/>
        </w:rPr>
        <w:t>,4</w:t>
      </w:r>
      <w:r w:rsidRPr="00B21FAB">
        <w:rPr>
          <w:sz w:val="28"/>
          <w:szCs w:val="28"/>
          <w:lang w:val="x-none" w:eastAsia="x-none"/>
        </w:rPr>
        <w:t xml:space="preserve">%, собраны в сумме </w:t>
      </w:r>
      <w:r w:rsidR="00B21FAB" w:rsidRPr="00B21FAB">
        <w:rPr>
          <w:sz w:val="28"/>
          <w:szCs w:val="28"/>
          <w:lang w:val="x-none" w:eastAsia="x-none"/>
        </w:rPr>
        <w:t>603 376,02</w:t>
      </w:r>
      <w:r w:rsidRPr="00B21FAB">
        <w:rPr>
          <w:sz w:val="28"/>
          <w:szCs w:val="28"/>
          <w:lang w:val="x-none" w:eastAsia="x-none"/>
        </w:rPr>
        <w:t xml:space="preserve"> тыс. рублей, что составляет </w:t>
      </w:r>
      <w:r w:rsidR="00B21FAB">
        <w:rPr>
          <w:sz w:val="28"/>
          <w:szCs w:val="28"/>
          <w:lang w:eastAsia="x-none"/>
        </w:rPr>
        <w:t>48,5</w:t>
      </w:r>
      <w:r w:rsidRPr="00B21FAB">
        <w:rPr>
          <w:sz w:val="28"/>
          <w:szCs w:val="28"/>
          <w:lang w:val="x-none" w:eastAsia="x-none"/>
        </w:rPr>
        <w:t xml:space="preserve"> % годовых плановых</w:t>
      </w:r>
      <w:r w:rsidRPr="00B21FAB">
        <w:rPr>
          <w:sz w:val="28"/>
          <w:szCs w:val="28"/>
          <w:lang w:eastAsia="x-none"/>
        </w:rPr>
        <w:t xml:space="preserve"> назначений. </w:t>
      </w:r>
      <w:r w:rsidR="00B21FAB" w:rsidRPr="00B21FAB">
        <w:rPr>
          <w:sz w:val="28"/>
          <w:szCs w:val="28"/>
          <w:lang w:eastAsia="x-none"/>
        </w:rPr>
        <w:t>К уровню 1 полугодия 2024 года поступления увеличились на 40 042,35 тыс.</w:t>
      </w:r>
      <w:r w:rsidR="00B21FAB">
        <w:rPr>
          <w:sz w:val="28"/>
          <w:szCs w:val="28"/>
          <w:lang w:eastAsia="x-none"/>
        </w:rPr>
        <w:t xml:space="preserve"> </w:t>
      </w:r>
      <w:r w:rsidR="00B21FAB" w:rsidRPr="00B21FAB">
        <w:rPr>
          <w:sz w:val="28"/>
          <w:szCs w:val="28"/>
          <w:lang w:eastAsia="x-none"/>
        </w:rPr>
        <w:t>руб., или на 7,1%.</w:t>
      </w:r>
    </w:p>
    <w:p w:rsidR="004C2E6E" w:rsidRPr="00B21FAB" w:rsidRDefault="004C2E6E" w:rsidP="004C2E6E">
      <w:pPr>
        <w:ind w:firstLine="708"/>
        <w:jc w:val="both"/>
        <w:rPr>
          <w:sz w:val="28"/>
          <w:szCs w:val="28"/>
          <w:lang w:eastAsia="x-none"/>
        </w:rPr>
      </w:pPr>
      <w:r w:rsidRPr="00B21FAB">
        <w:rPr>
          <w:sz w:val="28"/>
          <w:szCs w:val="28"/>
          <w:lang w:val="x-none" w:eastAsia="x-none"/>
        </w:rPr>
        <w:t>В 20</w:t>
      </w:r>
      <w:r w:rsidRPr="00B21FAB">
        <w:rPr>
          <w:sz w:val="28"/>
          <w:szCs w:val="28"/>
          <w:lang w:eastAsia="x-none"/>
        </w:rPr>
        <w:t>25</w:t>
      </w:r>
      <w:r w:rsidRPr="00B21FAB">
        <w:rPr>
          <w:sz w:val="28"/>
          <w:szCs w:val="28"/>
          <w:lang w:val="x-none" w:eastAsia="x-none"/>
        </w:rPr>
        <w:t xml:space="preserve"> году</w:t>
      </w:r>
      <w:r w:rsidRPr="00B21FAB">
        <w:rPr>
          <w:sz w:val="28"/>
          <w:szCs w:val="28"/>
          <w:lang w:eastAsia="x-none"/>
        </w:rPr>
        <w:t>,</w:t>
      </w:r>
      <w:r w:rsidRPr="00B21FAB">
        <w:rPr>
          <w:sz w:val="28"/>
          <w:szCs w:val="28"/>
          <w:lang w:val="x-none" w:eastAsia="x-none"/>
        </w:rPr>
        <w:t xml:space="preserve"> </w:t>
      </w:r>
      <w:r w:rsidRPr="00B21FAB">
        <w:rPr>
          <w:sz w:val="28"/>
          <w:szCs w:val="28"/>
          <w:lang w:eastAsia="x-none"/>
        </w:rPr>
        <w:t>за счёт вышестоящих бюджетов,</w:t>
      </w:r>
      <w:r w:rsidRPr="00B21FAB">
        <w:rPr>
          <w:sz w:val="28"/>
          <w:szCs w:val="28"/>
          <w:lang w:val="x-none" w:eastAsia="x-none"/>
        </w:rPr>
        <w:t xml:space="preserve"> </w:t>
      </w:r>
      <w:r w:rsidRPr="00B21FAB">
        <w:rPr>
          <w:sz w:val="28"/>
          <w:szCs w:val="28"/>
          <w:lang w:eastAsia="x-none"/>
        </w:rPr>
        <w:t xml:space="preserve"> путём перечисления безвозмездных ассигнований, предусмотрено финансирование</w:t>
      </w:r>
      <w:r w:rsidRPr="00B21FAB">
        <w:rPr>
          <w:sz w:val="28"/>
          <w:szCs w:val="28"/>
          <w:lang w:val="x-none" w:eastAsia="x-none"/>
        </w:rPr>
        <w:t xml:space="preserve"> </w:t>
      </w:r>
      <w:r w:rsidRPr="00B21FAB">
        <w:rPr>
          <w:sz w:val="28"/>
          <w:szCs w:val="28"/>
          <w:lang w:eastAsia="x-none"/>
        </w:rPr>
        <w:t xml:space="preserve">Полевского </w:t>
      </w:r>
      <w:r w:rsidRPr="00B21FAB">
        <w:rPr>
          <w:sz w:val="28"/>
          <w:szCs w:val="28"/>
          <w:lang w:val="x-none" w:eastAsia="x-none"/>
        </w:rPr>
        <w:t xml:space="preserve">муниципальный </w:t>
      </w:r>
      <w:r w:rsidRPr="00B21FAB">
        <w:rPr>
          <w:sz w:val="28"/>
          <w:szCs w:val="28"/>
          <w:lang w:eastAsia="x-none"/>
        </w:rPr>
        <w:t xml:space="preserve">округа </w:t>
      </w:r>
      <w:r w:rsidRPr="00B21FAB">
        <w:rPr>
          <w:sz w:val="28"/>
          <w:szCs w:val="28"/>
          <w:lang w:val="x-none" w:eastAsia="x-none"/>
        </w:rPr>
        <w:t xml:space="preserve">на общую сумму  </w:t>
      </w:r>
      <w:r w:rsidRPr="00B21FAB">
        <w:rPr>
          <w:sz w:val="28"/>
          <w:szCs w:val="28"/>
          <w:lang w:eastAsia="x-none"/>
        </w:rPr>
        <w:t xml:space="preserve"> </w:t>
      </w:r>
      <w:r w:rsidR="00B21FAB" w:rsidRPr="00B21FAB">
        <w:rPr>
          <w:sz w:val="28"/>
          <w:szCs w:val="28"/>
          <w:lang w:eastAsia="x-none"/>
        </w:rPr>
        <w:t xml:space="preserve">3 290 671,217 </w:t>
      </w:r>
      <w:r w:rsidRPr="00B21FAB">
        <w:rPr>
          <w:sz w:val="28"/>
          <w:szCs w:val="28"/>
          <w:lang w:val="x-none" w:eastAsia="x-none"/>
        </w:rPr>
        <w:t xml:space="preserve">тыс. рублей. </w:t>
      </w:r>
    </w:p>
    <w:p w:rsidR="004C2E6E" w:rsidRPr="00B21FAB" w:rsidRDefault="004C2E6E" w:rsidP="004C2E6E">
      <w:pPr>
        <w:ind w:firstLine="708"/>
        <w:jc w:val="both"/>
        <w:rPr>
          <w:sz w:val="28"/>
          <w:szCs w:val="28"/>
          <w:lang w:val="x-none" w:eastAsia="x-none"/>
        </w:rPr>
      </w:pPr>
      <w:r w:rsidRPr="00B21FAB">
        <w:rPr>
          <w:sz w:val="28"/>
          <w:szCs w:val="28"/>
          <w:lang w:eastAsia="x-none"/>
        </w:rPr>
        <w:lastRenderedPageBreak/>
        <w:t>За</w:t>
      </w:r>
      <w:r w:rsidRPr="00B21FAB">
        <w:rPr>
          <w:sz w:val="28"/>
          <w:szCs w:val="28"/>
          <w:lang w:val="x-none" w:eastAsia="x-none"/>
        </w:rPr>
        <w:t xml:space="preserve"> </w:t>
      </w:r>
      <w:r w:rsidRPr="00B21FAB">
        <w:rPr>
          <w:sz w:val="28"/>
          <w:szCs w:val="28"/>
          <w:lang w:eastAsia="x-none"/>
        </w:rPr>
        <w:t xml:space="preserve">1 </w:t>
      </w:r>
      <w:r w:rsidR="00B21FAB" w:rsidRPr="00B21FAB">
        <w:rPr>
          <w:sz w:val="28"/>
          <w:szCs w:val="28"/>
          <w:lang w:eastAsia="x-none"/>
        </w:rPr>
        <w:t>полугоди</w:t>
      </w:r>
      <w:r w:rsidR="00B21FAB">
        <w:rPr>
          <w:sz w:val="28"/>
          <w:szCs w:val="28"/>
          <w:lang w:eastAsia="x-none"/>
        </w:rPr>
        <w:t>е</w:t>
      </w:r>
      <w:r w:rsidRPr="00B21FAB">
        <w:rPr>
          <w:sz w:val="28"/>
          <w:szCs w:val="28"/>
          <w:lang w:eastAsia="x-none"/>
        </w:rPr>
        <w:t xml:space="preserve"> </w:t>
      </w:r>
      <w:r w:rsidRPr="00B21FAB">
        <w:rPr>
          <w:sz w:val="28"/>
          <w:szCs w:val="28"/>
          <w:lang w:val="x-none" w:eastAsia="x-none"/>
        </w:rPr>
        <w:t>т</w:t>
      </w:r>
      <w:r w:rsidRPr="00B21FAB">
        <w:rPr>
          <w:sz w:val="28"/>
          <w:szCs w:val="28"/>
          <w:lang w:eastAsia="x-none"/>
        </w:rPr>
        <w:t xml:space="preserve">екущего </w:t>
      </w:r>
      <w:r w:rsidRPr="00B21FAB">
        <w:rPr>
          <w:sz w:val="28"/>
          <w:szCs w:val="28"/>
          <w:lang w:val="x-none" w:eastAsia="x-none"/>
        </w:rPr>
        <w:t>г</w:t>
      </w:r>
      <w:r w:rsidRPr="00B21FAB">
        <w:rPr>
          <w:sz w:val="28"/>
          <w:szCs w:val="28"/>
          <w:lang w:eastAsia="x-none"/>
        </w:rPr>
        <w:t>ода</w:t>
      </w:r>
      <w:r w:rsidRPr="00B21FAB">
        <w:rPr>
          <w:sz w:val="28"/>
          <w:szCs w:val="28"/>
          <w:lang w:val="x-none" w:eastAsia="x-none"/>
        </w:rPr>
        <w:t xml:space="preserve"> финансирование составило </w:t>
      </w:r>
      <w:r w:rsidR="00B21FAB" w:rsidRPr="00B21FAB">
        <w:rPr>
          <w:sz w:val="28"/>
          <w:szCs w:val="28"/>
          <w:lang w:val="x-none" w:eastAsia="x-none"/>
        </w:rPr>
        <w:t>1 655 002,22</w:t>
      </w:r>
      <w:r w:rsidR="00B21FAB">
        <w:rPr>
          <w:sz w:val="28"/>
          <w:szCs w:val="28"/>
          <w:lang w:eastAsia="x-none"/>
        </w:rPr>
        <w:t xml:space="preserve"> </w:t>
      </w:r>
      <w:r w:rsidRPr="00B21FAB">
        <w:rPr>
          <w:sz w:val="28"/>
          <w:szCs w:val="28"/>
          <w:lang w:val="x-none" w:eastAsia="x-none"/>
        </w:rPr>
        <w:t xml:space="preserve">тыс. рублей или </w:t>
      </w:r>
      <w:r w:rsidR="00B21FAB">
        <w:rPr>
          <w:sz w:val="28"/>
          <w:szCs w:val="28"/>
          <w:lang w:eastAsia="x-none"/>
        </w:rPr>
        <w:t>50,3</w:t>
      </w:r>
      <w:r w:rsidRPr="00B21FAB">
        <w:rPr>
          <w:sz w:val="28"/>
          <w:szCs w:val="28"/>
          <w:lang w:eastAsia="x-none"/>
        </w:rPr>
        <w:t xml:space="preserve"> </w:t>
      </w:r>
      <w:r w:rsidRPr="00B21FAB">
        <w:rPr>
          <w:sz w:val="28"/>
          <w:szCs w:val="28"/>
          <w:lang w:val="x-none" w:eastAsia="x-none"/>
        </w:rPr>
        <w:t>% от плана.</w:t>
      </w:r>
      <w:r w:rsidRPr="00B21FAB">
        <w:rPr>
          <w:sz w:val="28"/>
          <w:szCs w:val="28"/>
          <w:lang w:eastAsia="x-none"/>
        </w:rPr>
        <w:t xml:space="preserve"> Доля безвозмездных поступлений в структуре доходной части бюджета – 7</w:t>
      </w:r>
      <w:r w:rsidR="00B21FAB">
        <w:rPr>
          <w:sz w:val="28"/>
          <w:szCs w:val="28"/>
          <w:lang w:eastAsia="x-none"/>
        </w:rPr>
        <w:t>2</w:t>
      </w:r>
      <w:r w:rsidRPr="00B21FAB">
        <w:rPr>
          <w:sz w:val="28"/>
          <w:szCs w:val="28"/>
          <w:lang w:eastAsia="x-none"/>
        </w:rPr>
        <w:t>,6 %.</w:t>
      </w:r>
    </w:p>
    <w:p w:rsidR="004C2E6E" w:rsidRPr="002F62F8" w:rsidRDefault="004C2E6E" w:rsidP="004C2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F62F8">
        <w:rPr>
          <w:sz w:val="28"/>
          <w:szCs w:val="28"/>
        </w:rPr>
        <w:t>В представленной Финансовым управлением ПМО Пояснительной записке к отчету информация по налоговым и неналоговым доходам, а также  по возврату сумм остатков субсидий, субвенций и иных межбюджетных трансфертов прошлых лет, представлена достаточно подробно.</w:t>
      </w:r>
    </w:p>
    <w:p w:rsidR="004C2E6E" w:rsidRPr="002F62F8" w:rsidRDefault="004C2E6E" w:rsidP="004C2E6E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2F62F8">
        <w:rPr>
          <w:sz w:val="28"/>
          <w:szCs w:val="28"/>
        </w:rPr>
        <w:t xml:space="preserve">Неналоговые доходы включают в себя показатели, приведенные в Таблице 2. Их утвержденные бюджетные назначения, составили - 83 555,0 тыс. руб., исполнение формирования доходной части на отчетный период составило - </w:t>
      </w:r>
      <w:r w:rsidR="002F62F8" w:rsidRPr="002F62F8">
        <w:rPr>
          <w:sz w:val="28"/>
          <w:szCs w:val="28"/>
        </w:rPr>
        <w:t>55 539,54</w:t>
      </w:r>
      <w:r w:rsidRPr="002F62F8">
        <w:rPr>
          <w:sz w:val="28"/>
          <w:szCs w:val="28"/>
        </w:rPr>
        <w:t xml:space="preserve"> тыс. руб. или </w:t>
      </w:r>
      <w:r w:rsidR="002F62F8">
        <w:rPr>
          <w:sz w:val="28"/>
          <w:szCs w:val="28"/>
        </w:rPr>
        <w:t>67,0</w:t>
      </w:r>
      <w:r w:rsidRPr="002F62F8">
        <w:rPr>
          <w:sz w:val="28"/>
          <w:szCs w:val="28"/>
        </w:rPr>
        <w:t xml:space="preserve"> %.</w:t>
      </w:r>
    </w:p>
    <w:p w:rsidR="004C2E6E" w:rsidRDefault="004C2E6E" w:rsidP="004C2E6E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2F62F8">
        <w:rPr>
          <w:sz w:val="28"/>
          <w:szCs w:val="28"/>
        </w:rPr>
        <w:t>В структуре доходов имеют показатель – 1,</w:t>
      </w:r>
      <w:r w:rsidR="002F62F8" w:rsidRPr="002F62F8">
        <w:rPr>
          <w:sz w:val="28"/>
          <w:szCs w:val="28"/>
        </w:rPr>
        <w:t>84</w:t>
      </w:r>
      <w:r w:rsidRPr="002F62F8">
        <w:rPr>
          <w:sz w:val="28"/>
          <w:szCs w:val="28"/>
        </w:rPr>
        <w:t xml:space="preserve"> %.</w:t>
      </w:r>
    </w:p>
    <w:p w:rsidR="004C2E6E" w:rsidRDefault="004C2E6E" w:rsidP="004C2E6E">
      <w:pPr>
        <w:autoSpaceDE w:val="0"/>
        <w:autoSpaceDN w:val="0"/>
        <w:adjustRightInd w:val="0"/>
        <w:ind w:right="1557"/>
        <w:jc w:val="both"/>
        <w:outlineLvl w:val="3"/>
        <w:rPr>
          <w:sz w:val="28"/>
          <w:szCs w:val="28"/>
        </w:rPr>
      </w:pPr>
    </w:p>
    <w:p w:rsidR="004C2E6E" w:rsidRDefault="004C2E6E" w:rsidP="004C2E6E">
      <w:pPr>
        <w:autoSpaceDE w:val="0"/>
        <w:autoSpaceDN w:val="0"/>
        <w:adjustRightInd w:val="0"/>
        <w:ind w:right="1557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Таблица 2 (тыс. руб.)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1701"/>
        <w:gridCol w:w="1701"/>
      </w:tblGrid>
      <w:tr w:rsidR="004C2E6E" w:rsidRPr="0095351B" w:rsidTr="006162FA">
        <w:tc>
          <w:tcPr>
            <w:tcW w:w="3969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95351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Утвержденные бюджетные назначения на 2025г.</w:t>
            </w:r>
          </w:p>
        </w:tc>
        <w:tc>
          <w:tcPr>
            <w:tcW w:w="1701" w:type="dxa"/>
          </w:tcPr>
          <w:p w:rsidR="004C2E6E" w:rsidRPr="0095351B" w:rsidRDefault="004C2E6E" w:rsidP="004A64E4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Исполнение за 1 </w:t>
            </w:r>
            <w:r w:rsidR="004A64E4">
              <w:rPr>
                <w:sz w:val="22"/>
                <w:szCs w:val="22"/>
              </w:rPr>
              <w:t>полугодие</w:t>
            </w:r>
            <w:r>
              <w:rPr>
                <w:sz w:val="22"/>
                <w:szCs w:val="22"/>
              </w:rPr>
              <w:t xml:space="preserve"> 2025г.</w:t>
            </w:r>
          </w:p>
        </w:tc>
        <w:tc>
          <w:tcPr>
            <w:tcW w:w="1701" w:type="dxa"/>
          </w:tcPr>
          <w:p w:rsidR="004C2E6E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исполнения</w:t>
            </w:r>
          </w:p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4C2E6E" w:rsidRPr="0095351B" w:rsidTr="006162FA">
        <w:tc>
          <w:tcPr>
            <w:tcW w:w="3969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85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15 637,0</w:t>
            </w:r>
          </w:p>
        </w:tc>
        <w:tc>
          <w:tcPr>
            <w:tcW w:w="1701" w:type="dxa"/>
          </w:tcPr>
          <w:p w:rsidR="004C2E6E" w:rsidRPr="0095351B" w:rsidRDefault="004A64E4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16 079,21</w:t>
            </w:r>
          </w:p>
        </w:tc>
        <w:tc>
          <w:tcPr>
            <w:tcW w:w="1701" w:type="dxa"/>
          </w:tcPr>
          <w:p w:rsidR="004C2E6E" w:rsidRPr="0095351B" w:rsidRDefault="004A64E4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102,82</w:t>
            </w:r>
          </w:p>
        </w:tc>
      </w:tr>
      <w:tr w:rsidR="004C2E6E" w:rsidRPr="0095351B" w:rsidTr="006162FA">
        <w:tc>
          <w:tcPr>
            <w:tcW w:w="3969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7F261B">
              <w:rPr>
                <w:sz w:val="22"/>
                <w:szCs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985" w:type="dxa"/>
            <w:vAlign w:val="center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47 510,0</w:t>
            </w:r>
          </w:p>
        </w:tc>
        <w:tc>
          <w:tcPr>
            <w:tcW w:w="1701" w:type="dxa"/>
            <w:vAlign w:val="center"/>
          </w:tcPr>
          <w:p w:rsidR="004C2E6E" w:rsidRPr="0095351B" w:rsidRDefault="004A64E4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4A64E4">
              <w:rPr>
                <w:sz w:val="22"/>
                <w:szCs w:val="22"/>
              </w:rPr>
              <w:t>25 883,53</w:t>
            </w:r>
          </w:p>
        </w:tc>
        <w:tc>
          <w:tcPr>
            <w:tcW w:w="1701" w:type="dxa"/>
            <w:vAlign w:val="center"/>
          </w:tcPr>
          <w:p w:rsidR="004C2E6E" w:rsidRPr="0095351B" w:rsidRDefault="004A64E4" w:rsidP="004A64E4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4A64E4">
              <w:rPr>
                <w:sz w:val="22"/>
                <w:szCs w:val="22"/>
              </w:rPr>
              <w:t>54,5</w:t>
            </w:r>
          </w:p>
        </w:tc>
      </w:tr>
      <w:tr w:rsidR="004C2E6E" w:rsidRPr="0095351B" w:rsidTr="006162FA">
        <w:tc>
          <w:tcPr>
            <w:tcW w:w="3969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985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1 476,0</w:t>
            </w:r>
          </w:p>
        </w:tc>
        <w:tc>
          <w:tcPr>
            <w:tcW w:w="1701" w:type="dxa"/>
          </w:tcPr>
          <w:p w:rsidR="004C2E6E" w:rsidRPr="0095351B" w:rsidRDefault="006B692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6B6927">
              <w:rPr>
                <w:sz w:val="22"/>
                <w:szCs w:val="22"/>
              </w:rPr>
              <w:t>1 038,12</w:t>
            </w:r>
          </w:p>
        </w:tc>
        <w:tc>
          <w:tcPr>
            <w:tcW w:w="1701" w:type="dxa"/>
          </w:tcPr>
          <w:p w:rsidR="004C2E6E" w:rsidRPr="0095351B" w:rsidRDefault="006B692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70,3</w:t>
            </w:r>
          </w:p>
        </w:tc>
      </w:tr>
      <w:tr w:rsidR="004C2E6E" w:rsidRPr="0095351B" w:rsidTr="006162FA">
        <w:tc>
          <w:tcPr>
            <w:tcW w:w="3969" w:type="dxa"/>
          </w:tcPr>
          <w:p w:rsidR="004C2E6E" w:rsidRPr="00237860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237860">
              <w:rPr>
                <w:sz w:val="22"/>
                <w:szCs w:val="22"/>
              </w:rPr>
              <w:t>Доходы от оказания платных услуг и компенсации затрат</w:t>
            </w:r>
          </w:p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237860">
              <w:rPr>
                <w:sz w:val="22"/>
                <w:szCs w:val="22"/>
              </w:rPr>
              <w:t>государства</w:t>
            </w:r>
          </w:p>
        </w:tc>
        <w:tc>
          <w:tcPr>
            <w:tcW w:w="1985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</w:t>
            </w:r>
          </w:p>
        </w:tc>
        <w:tc>
          <w:tcPr>
            <w:tcW w:w="1701" w:type="dxa"/>
          </w:tcPr>
          <w:p w:rsidR="004C2E6E" w:rsidRPr="0095351B" w:rsidRDefault="004A64E4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4A64E4">
              <w:rPr>
                <w:sz w:val="22"/>
                <w:szCs w:val="22"/>
              </w:rPr>
              <w:t>3 262,68</w:t>
            </w:r>
          </w:p>
        </w:tc>
        <w:tc>
          <w:tcPr>
            <w:tcW w:w="1701" w:type="dxa"/>
          </w:tcPr>
          <w:p w:rsidR="004C2E6E" w:rsidRPr="0095351B" w:rsidRDefault="006B6927" w:rsidP="006B6927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8,6 раз</w:t>
            </w:r>
          </w:p>
        </w:tc>
      </w:tr>
      <w:tr w:rsidR="004C2E6E" w:rsidRPr="0095351B" w:rsidTr="006162FA">
        <w:tc>
          <w:tcPr>
            <w:tcW w:w="3969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B867AB"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11 409,0</w:t>
            </w:r>
          </w:p>
        </w:tc>
        <w:tc>
          <w:tcPr>
            <w:tcW w:w="1701" w:type="dxa"/>
          </w:tcPr>
          <w:p w:rsidR="004C2E6E" w:rsidRPr="0095351B" w:rsidRDefault="006B692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6B6927">
              <w:rPr>
                <w:sz w:val="22"/>
                <w:szCs w:val="22"/>
              </w:rPr>
              <w:t>5 573,36</w:t>
            </w:r>
          </w:p>
        </w:tc>
        <w:tc>
          <w:tcPr>
            <w:tcW w:w="1701" w:type="dxa"/>
          </w:tcPr>
          <w:p w:rsidR="004C2E6E" w:rsidRPr="0095351B" w:rsidRDefault="006B692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48,8</w:t>
            </w:r>
          </w:p>
        </w:tc>
      </w:tr>
      <w:tr w:rsidR="004C2E6E" w:rsidRPr="0095351B" w:rsidTr="006162FA">
        <w:tc>
          <w:tcPr>
            <w:tcW w:w="3969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B867AB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985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6 979,0</w:t>
            </w:r>
          </w:p>
        </w:tc>
        <w:tc>
          <w:tcPr>
            <w:tcW w:w="1701" w:type="dxa"/>
          </w:tcPr>
          <w:p w:rsidR="004C2E6E" w:rsidRPr="0095351B" w:rsidRDefault="006B692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6B6927">
              <w:rPr>
                <w:sz w:val="22"/>
                <w:szCs w:val="22"/>
              </w:rPr>
              <w:t>3 010,99</w:t>
            </w:r>
          </w:p>
        </w:tc>
        <w:tc>
          <w:tcPr>
            <w:tcW w:w="1701" w:type="dxa"/>
          </w:tcPr>
          <w:p w:rsidR="004C2E6E" w:rsidRPr="0095351B" w:rsidRDefault="006B692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43,4</w:t>
            </w:r>
          </w:p>
        </w:tc>
      </w:tr>
      <w:tr w:rsidR="004C2E6E" w:rsidRPr="0095351B" w:rsidTr="006162FA">
        <w:tc>
          <w:tcPr>
            <w:tcW w:w="3969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B867AB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85" w:type="dxa"/>
          </w:tcPr>
          <w:p w:rsidR="004C2E6E" w:rsidRPr="0095351B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164,0</w:t>
            </w:r>
          </w:p>
        </w:tc>
        <w:tc>
          <w:tcPr>
            <w:tcW w:w="1701" w:type="dxa"/>
          </w:tcPr>
          <w:p w:rsidR="004C2E6E" w:rsidRPr="0095351B" w:rsidRDefault="000629A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691,65</w:t>
            </w:r>
          </w:p>
        </w:tc>
        <w:tc>
          <w:tcPr>
            <w:tcW w:w="1701" w:type="dxa"/>
          </w:tcPr>
          <w:p w:rsidR="004C2E6E" w:rsidRPr="0095351B" w:rsidRDefault="000629A7" w:rsidP="000629A7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4,2 раза</w:t>
            </w:r>
          </w:p>
        </w:tc>
      </w:tr>
      <w:tr w:rsidR="004C2E6E" w:rsidRPr="0095351B" w:rsidTr="006162FA">
        <w:tc>
          <w:tcPr>
            <w:tcW w:w="3969" w:type="dxa"/>
          </w:tcPr>
          <w:p w:rsidR="004C2E6E" w:rsidRPr="00B03497" w:rsidRDefault="004C2E6E" w:rsidP="006162FA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B03497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4C2E6E" w:rsidRPr="00B03497" w:rsidRDefault="004C2E6E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B03497">
              <w:rPr>
                <w:b/>
                <w:sz w:val="22"/>
                <w:szCs w:val="22"/>
              </w:rPr>
              <w:t>83 555,0</w:t>
            </w:r>
          </w:p>
        </w:tc>
        <w:tc>
          <w:tcPr>
            <w:tcW w:w="1701" w:type="dxa"/>
          </w:tcPr>
          <w:p w:rsidR="004C2E6E" w:rsidRPr="00B03497" w:rsidRDefault="000629A7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55 539,54</w:t>
            </w:r>
          </w:p>
        </w:tc>
        <w:tc>
          <w:tcPr>
            <w:tcW w:w="1701" w:type="dxa"/>
          </w:tcPr>
          <w:p w:rsidR="004C2E6E" w:rsidRPr="00B03497" w:rsidRDefault="001A7AB5" w:rsidP="006162F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1A7AB5">
              <w:rPr>
                <w:b/>
                <w:sz w:val="22"/>
                <w:szCs w:val="22"/>
              </w:rPr>
              <w:t>67,0</w:t>
            </w:r>
          </w:p>
        </w:tc>
      </w:tr>
    </w:tbl>
    <w:p w:rsidR="004C2E6E" w:rsidRDefault="004C2E6E" w:rsidP="004C2E6E">
      <w:pPr>
        <w:autoSpaceDE w:val="0"/>
        <w:autoSpaceDN w:val="0"/>
        <w:adjustRightInd w:val="0"/>
        <w:ind w:left="1418" w:right="1557"/>
        <w:jc w:val="both"/>
        <w:outlineLvl w:val="3"/>
        <w:rPr>
          <w:sz w:val="28"/>
          <w:szCs w:val="28"/>
        </w:rPr>
      </w:pPr>
    </w:p>
    <w:p w:rsidR="004C2E6E" w:rsidRDefault="004C2E6E" w:rsidP="004C2E6E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2F62F8">
        <w:rPr>
          <w:sz w:val="28"/>
          <w:szCs w:val="28"/>
        </w:rPr>
        <w:t xml:space="preserve">По состоянию на 01 </w:t>
      </w:r>
      <w:r w:rsidR="002F62F8" w:rsidRPr="002F62F8">
        <w:rPr>
          <w:sz w:val="28"/>
          <w:szCs w:val="28"/>
        </w:rPr>
        <w:t>июля</w:t>
      </w:r>
      <w:r w:rsidRPr="002F62F8">
        <w:rPr>
          <w:sz w:val="28"/>
          <w:szCs w:val="28"/>
        </w:rPr>
        <w:t xml:space="preserve"> 2025 года безвозмездные поступления доходов от возврата неиспользованных остатков субсидий, субвенций и иных межбюджетных трансфертов прошлых лет составили </w:t>
      </w:r>
      <w:r w:rsidR="002F62F8" w:rsidRPr="002F62F8">
        <w:rPr>
          <w:sz w:val="28"/>
          <w:szCs w:val="28"/>
        </w:rPr>
        <w:t xml:space="preserve">34 646,900 </w:t>
      </w:r>
      <w:r w:rsidRPr="002F62F8">
        <w:rPr>
          <w:sz w:val="28"/>
          <w:szCs w:val="28"/>
        </w:rPr>
        <w:t>тыс. руб. Плановые показатели не утверждены (подробная информация о данном виде доходов представлена в Пояснительной записке ФУ ПМО).</w:t>
      </w:r>
    </w:p>
    <w:p w:rsidR="002F62F8" w:rsidRPr="002F62F8" w:rsidRDefault="002F62F8" w:rsidP="004C2E6E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Также в доходной части бюджета муниципального округа отражены </w:t>
      </w:r>
      <w:r w:rsidRPr="002F62F8">
        <w:rPr>
          <w:sz w:val="28"/>
          <w:szCs w:val="28"/>
        </w:rPr>
        <w:t>прочие безвозмездные поступления в размере   2 398,00 тыс.</w:t>
      </w:r>
      <w:r>
        <w:rPr>
          <w:sz w:val="28"/>
          <w:szCs w:val="28"/>
        </w:rPr>
        <w:t xml:space="preserve"> </w:t>
      </w:r>
      <w:r w:rsidRPr="002F62F8">
        <w:rPr>
          <w:sz w:val="28"/>
          <w:szCs w:val="28"/>
        </w:rPr>
        <w:t>руб. (от МУП «ПАТП» при ликвидации — единовременные поступления).</w:t>
      </w:r>
    </w:p>
    <w:p w:rsidR="004C2E6E" w:rsidRDefault="004C2E6E" w:rsidP="004C2E6E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2F62F8">
        <w:rPr>
          <w:sz w:val="28"/>
          <w:szCs w:val="28"/>
        </w:rPr>
        <w:t xml:space="preserve">Показатели исполнения местного бюджета по доходам, отраженные в Отчете об исполнении местного бюджета за 1 </w:t>
      </w:r>
      <w:r w:rsidR="002F62F8">
        <w:rPr>
          <w:sz w:val="28"/>
          <w:szCs w:val="28"/>
        </w:rPr>
        <w:t>полугодие</w:t>
      </w:r>
      <w:r w:rsidRPr="002F62F8">
        <w:rPr>
          <w:sz w:val="28"/>
          <w:szCs w:val="28"/>
        </w:rPr>
        <w:t xml:space="preserve"> 2025 год, являются достоверными.</w:t>
      </w:r>
    </w:p>
    <w:p w:rsidR="004C2E6E" w:rsidRDefault="004C2E6E" w:rsidP="004C2E6E">
      <w:pPr>
        <w:autoSpaceDE w:val="0"/>
        <w:autoSpaceDN w:val="0"/>
        <w:adjustRightInd w:val="0"/>
        <w:ind w:left="1418" w:right="1557"/>
        <w:jc w:val="both"/>
        <w:outlineLvl w:val="3"/>
        <w:rPr>
          <w:sz w:val="28"/>
          <w:szCs w:val="28"/>
        </w:rPr>
      </w:pPr>
    </w:p>
    <w:p w:rsidR="00416F41" w:rsidRDefault="00416F41" w:rsidP="004C2E6E">
      <w:pPr>
        <w:autoSpaceDE w:val="0"/>
        <w:autoSpaceDN w:val="0"/>
        <w:adjustRightInd w:val="0"/>
        <w:ind w:left="1418" w:right="1557"/>
        <w:jc w:val="center"/>
        <w:outlineLvl w:val="3"/>
        <w:rPr>
          <w:b/>
          <w:sz w:val="28"/>
          <w:szCs w:val="28"/>
        </w:rPr>
      </w:pPr>
    </w:p>
    <w:p w:rsidR="00416F41" w:rsidRDefault="00416F41" w:rsidP="004C2E6E">
      <w:pPr>
        <w:autoSpaceDE w:val="0"/>
        <w:autoSpaceDN w:val="0"/>
        <w:adjustRightInd w:val="0"/>
        <w:ind w:left="1418" w:right="1557"/>
        <w:jc w:val="center"/>
        <w:outlineLvl w:val="3"/>
        <w:rPr>
          <w:b/>
          <w:sz w:val="28"/>
          <w:szCs w:val="28"/>
        </w:rPr>
      </w:pPr>
    </w:p>
    <w:p w:rsidR="004C2E6E" w:rsidRDefault="004C2E6E" w:rsidP="004C2E6E">
      <w:pPr>
        <w:autoSpaceDE w:val="0"/>
        <w:autoSpaceDN w:val="0"/>
        <w:adjustRightInd w:val="0"/>
        <w:ind w:left="1418" w:right="1557"/>
        <w:jc w:val="center"/>
        <w:outlineLvl w:val="3"/>
        <w:rPr>
          <w:b/>
          <w:sz w:val="28"/>
          <w:szCs w:val="28"/>
        </w:rPr>
      </w:pPr>
      <w:r w:rsidRPr="00B03497">
        <w:rPr>
          <w:b/>
          <w:sz w:val="28"/>
          <w:szCs w:val="28"/>
        </w:rPr>
        <w:lastRenderedPageBreak/>
        <w:t xml:space="preserve">Распределение расходов местного бюджета округа за 1 </w:t>
      </w:r>
      <w:r w:rsidR="00416F41">
        <w:rPr>
          <w:b/>
          <w:sz w:val="28"/>
          <w:szCs w:val="28"/>
        </w:rPr>
        <w:t>полугодие</w:t>
      </w:r>
      <w:r w:rsidRPr="00B03497">
        <w:rPr>
          <w:b/>
          <w:sz w:val="28"/>
          <w:szCs w:val="28"/>
        </w:rPr>
        <w:t xml:space="preserve"> 2025 года</w:t>
      </w:r>
    </w:p>
    <w:p w:rsidR="004C2E6E" w:rsidRPr="00B03497" w:rsidRDefault="004C2E6E" w:rsidP="004C2E6E">
      <w:pPr>
        <w:autoSpaceDE w:val="0"/>
        <w:autoSpaceDN w:val="0"/>
        <w:adjustRightInd w:val="0"/>
        <w:ind w:left="1418" w:right="1557"/>
        <w:jc w:val="center"/>
        <w:outlineLvl w:val="3"/>
        <w:rPr>
          <w:b/>
          <w:sz w:val="28"/>
          <w:szCs w:val="28"/>
        </w:rPr>
      </w:pPr>
    </w:p>
    <w:p w:rsidR="007328F5" w:rsidRDefault="007328F5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За 1 полугодие 2025г. </w:t>
      </w:r>
      <w:r w:rsidRPr="007328F5">
        <w:rPr>
          <w:sz w:val="28"/>
          <w:szCs w:val="28"/>
        </w:rPr>
        <w:t xml:space="preserve">на финансирование отраслей муниципального хозяйства </w:t>
      </w:r>
      <w:r>
        <w:rPr>
          <w:sz w:val="28"/>
          <w:szCs w:val="28"/>
        </w:rPr>
        <w:t xml:space="preserve">Полевского муниципального </w:t>
      </w:r>
      <w:r w:rsidRPr="007328F5">
        <w:rPr>
          <w:sz w:val="28"/>
          <w:szCs w:val="28"/>
        </w:rPr>
        <w:t>округа направлено</w:t>
      </w:r>
      <w:r>
        <w:rPr>
          <w:sz w:val="28"/>
          <w:szCs w:val="28"/>
        </w:rPr>
        <w:t xml:space="preserve"> - </w:t>
      </w:r>
      <w:r w:rsidRPr="007328F5">
        <w:rPr>
          <w:sz w:val="28"/>
          <w:szCs w:val="28"/>
        </w:rPr>
        <w:t>2 324 273,75 тыс.</w:t>
      </w:r>
      <w:r>
        <w:rPr>
          <w:sz w:val="28"/>
          <w:szCs w:val="28"/>
        </w:rPr>
        <w:t xml:space="preserve"> </w:t>
      </w:r>
      <w:r w:rsidRPr="007328F5">
        <w:rPr>
          <w:sz w:val="28"/>
          <w:szCs w:val="28"/>
        </w:rPr>
        <w:t xml:space="preserve">руб., что составило 47,39 % к </w:t>
      </w:r>
      <w:r>
        <w:rPr>
          <w:sz w:val="28"/>
          <w:szCs w:val="28"/>
        </w:rPr>
        <w:t xml:space="preserve">уточненному </w:t>
      </w:r>
      <w:r w:rsidRPr="007328F5">
        <w:rPr>
          <w:sz w:val="28"/>
          <w:szCs w:val="28"/>
        </w:rPr>
        <w:t>годовому плану 4 904 652,40 тыс.</w:t>
      </w:r>
      <w:r>
        <w:rPr>
          <w:sz w:val="28"/>
          <w:szCs w:val="28"/>
        </w:rPr>
        <w:t xml:space="preserve"> </w:t>
      </w:r>
      <w:r w:rsidRPr="007328F5">
        <w:rPr>
          <w:sz w:val="28"/>
          <w:szCs w:val="28"/>
        </w:rPr>
        <w:t>руб.</w:t>
      </w: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2F1FD2">
        <w:rPr>
          <w:sz w:val="28"/>
          <w:szCs w:val="28"/>
        </w:rPr>
        <w:t>По состоянию на 01.0</w:t>
      </w:r>
      <w:r w:rsidR="007328F5">
        <w:rPr>
          <w:sz w:val="28"/>
          <w:szCs w:val="28"/>
        </w:rPr>
        <w:t>7</w:t>
      </w:r>
      <w:r w:rsidRPr="002F1FD2">
        <w:rPr>
          <w:sz w:val="28"/>
          <w:szCs w:val="28"/>
        </w:rPr>
        <w:t xml:space="preserve">.2024г. </w:t>
      </w:r>
      <w:r>
        <w:rPr>
          <w:sz w:val="28"/>
          <w:szCs w:val="28"/>
        </w:rPr>
        <w:t xml:space="preserve">общий остаток </w:t>
      </w:r>
      <w:r w:rsidRPr="002F1FD2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лицевом </w:t>
      </w:r>
      <w:r w:rsidRPr="002F1FD2">
        <w:rPr>
          <w:sz w:val="28"/>
          <w:szCs w:val="28"/>
        </w:rPr>
        <w:t xml:space="preserve">счете </w:t>
      </w:r>
      <w:r>
        <w:rPr>
          <w:sz w:val="28"/>
          <w:szCs w:val="28"/>
        </w:rPr>
        <w:t xml:space="preserve">муниципального </w:t>
      </w:r>
      <w:r w:rsidRPr="002F1FD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составил – </w:t>
      </w:r>
      <w:r w:rsidR="007E37FE">
        <w:rPr>
          <w:sz w:val="28"/>
          <w:szCs w:val="28"/>
        </w:rPr>
        <w:t>176 999,63</w:t>
      </w:r>
      <w:r>
        <w:rPr>
          <w:sz w:val="28"/>
          <w:szCs w:val="28"/>
        </w:rPr>
        <w:t xml:space="preserve"> тыс. руб.</w:t>
      </w:r>
      <w:r w:rsidRPr="002F1FD2">
        <w:rPr>
          <w:sz w:val="28"/>
          <w:szCs w:val="28"/>
        </w:rPr>
        <w:t xml:space="preserve"> </w:t>
      </w: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</w:p>
    <w:p w:rsidR="004C2E6E" w:rsidRPr="006911FF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  <w:r w:rsidRPr="006911FF">
        <w:rPr>
          <w:sz w:val="28"/>
          <w:szCs w:val="28"/>
          <w:u w:val="single"/>
        </w:rPr>
        <w:t>Исполнение расходов бюджета Полевского муниципального округа по главным распорядителям бюджетных средств</w:t>
      </w:r>
    </w:p>
    <w:p w:rsidR="004C2E6E" w:rsidRDefault="004C2E6E" w:rsidP="004C2E6E">
      <w:pPr>
        <w:autoSpaceDE w:val="0"/>
        <w:autoSpaceDN w:val="0"/>
        <w:adjustRightInd w:val="0"/>
        <w:ind w:left="1418" w:right="-1" w:hanging="1418"/>
        <w:jc w:val="center"/>
        <w:outlineLvl w:val="3"/>
        <w:rPr>
          <w:sz w:val="28"/>
          <w:szCs w:val="28"/>
        </w:rPr>
      </w:pPr>
    </w:p>
    <w:p w:rsidR="004C2E6E" w:rsidRDefault="004C2E6E" w:rsidP="004C2E6E">
      <w:pPr>
        <w:autoSpaceDE w:val="0"/>
        <w:autoSpaceDN w:val="0"/>
        <w:adjustRightInd w:val="0"/>
        <w:ind w:right="1557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Таблица 3 (тыс. 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2126"/>
        <w:gridCol w:w="1422"/>
      </w:tblGrid>
      <w:tr w:rsidR="004C2E6E" w:rsidRPr="00882571" w:rsidTr="006162FA">
        <w:trPr>
          <w:trHeight w:val="9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E6E" w:rsidRPr="004871B1" w:rsidRDefault="004C2E6E" w:rsidP="006162FA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Наименование ГРБС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E6E" w:rsidRPr="004871B1" w:rsidRDefault="004C2E6E" w:rsidP="006162FA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 xml:space="preserve">Утверждённые бюджетные </w:t>
            </w:r>
            <w:r w:rsidRPr="004871B1">
              <w:rPr>
                <w:color w:val="000000"/>
              </w:rPr>
              <w:br/>
              <w:t>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E6E" w:rsidRPr="004871B1" w:rsidRDefault="004C2E6E" w:rsidP="006162FA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Исполнено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E6E" w:rsidRPr="004871B1" w:rsidRDefault="004C2E6E" w:rsidP="006162FA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% исполнения</w:t>
            </w:r>
          </w:p>
        </w:tc>
      </w:tr>
      <w:tr w:rsidR="004C2E6E" w:rsidRPr="00882571" w:rsidTr="00B503E9">
        <w:trPr>
          <w:trHeight w:val="34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E6E" w:rsidRPr="004871B1" w:rsidRDefault="004C2E6E" w:rsidP="003654EE">
            <w:pPr>
              <w:rPr>
                <w:color w:val="000000"/>
              </w:rPr>
            </w:pPr>
            <w:r w:rsidRPr="004871B1">
              <w:rPr>
                <w:color w:val="000000"/>
              </w:rPr>
              <w:t>Администрация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2E6E" w:rsidRPr="004871B1" w:rsidRDefault="00B503E9" w:rsidP="00B503E9">
            <w:pPr>
              <w:jc w:val="center"/>
              <w:rPr>
                <w:color w:val="000000"/>
              </w:rPr>
            </w:pPr>
            <w:r w:rsidRPr="00B503E9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B503E9">
              <w:rPr>
                <w:color w:val="000000"/>
              </w:rPr>
              <w:t>819</w:t>
            </w:r>
            <w:r>
              <w:rPr>
                <w:color w:val="000000"/>
              </w:rPr>
              <w:t> </w:t>
            </w:r>
            <w:r w:rsidRPr="00B503E9">
              <w:rPr>
                <w:color w:val="000000"/>
              </w:rPr>
              <w:t>185</w:t>
            </w:r>
            <w:r>
              <w:rPr>
                <w:color w:val="000000"/>
              </w:rPr>
              <w:t>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2E6E" w:rsidRPr="00E64E32" w:rsidRDefault="00F50974" w:rsidP="003654EE">
            <w:pPr>
              <w:jc w:val="center"/>
              <w:rPr>
                <w:color w:val="000000"/>
              </w:rPr>
            </w:pPr>
            <w:r w:rsidRPr="00F50974">
              <w:rPr>
                <w:color w:val="000000"/>
              </w:rPr>
              <w:t>596 791,98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2E6E" w:rsidRPr="004871B1" w:rsidRDefault="00F50974" w:rsidP="003654EE">
            <w:pPr>
              <w:jc w:val="center"/>
              <w:rPr>
                <w:color w:val="000000"/>
              </w:rPr>
            </w:pPr>
            <w:r w:rsidRPr="00F50974">
              <w:rPr>
                <w:color w:val="000000"/>
              </w:rPr>
              <w:t>32,81</w:t>
            </w:r>
          </w:p>
        </w:tc>
      </w:tr>
      <w:tr w:rsidR="004C2E6E" w:rsidRPr="00882571" w:rsidTr="000B0068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E6E" w:rsidRPr="004871B1" w:rsidRDefault="004C2E6E" w:rsidP="006162FA">
            <w:pPr>
              <w:rPr>
                <w:color w:val="000000"/>
              </w:rPr>
            </w:pPr>
            <w:r w:rsidRPr="004871B1">
              <w:rPr>
                <w:color w:val="000000"/>
              </w:rPr>
              <w:t>Управление муниципальным имуществом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B503E9" w:rsidP="00B503E9">
            <w:pPr>
              <w:jc w:val="center"/>
              <w:rPr>
                <w:color w:val="000000"/>
                <w:highlight w:val="yellow"/>
              </w:rPr>
            </w:pPr>
            <w:r w:rsidRPr="00B503E9">
              <w:rPr>
                <w:color w:val="000000"/>
              </w:rPr>
              <w:t>46</w:t>
            </w:r>
            <w:r>
              <w:rPr>
                <w:color w:val="000000"/>
              </w:rPr>
              <w:t> </w:t>
            </w:r>
            <w:r w:rsidRPr="00B503E9">
              <w:rPr>
                <w:color w:val="000000"/>
              </w:rPr>
              <w:t>067</w:t>
            </w:r>
            <w:r>
              <w:rPr>
                <w:color w:val="000000"/>
              </w:rPr>
              <w:t>,</w:t>
            </w:r>
            <w:r w:rsidRPr="00B503E9">
              <w:rPr>
                <w:color w:val="000000"/>
              </w:rPr>
              <w:t>91</w:t>
            </w:r>
            <w:r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F50974" w:rsidP="006162FA">
            <w:pPr>
              <w:jc w:val="center"/>
              <w:rPr>
                <w:color w:val="000000"/>
                <w:highlight w:val="yellow"/>
              </w:rPr>
            </w:pPr>
            <w:r w:rsidRPr="00F50974">
              <w:rPr>
                <w:color w:val="000000"/>
              </w:rPr>
              <w:t>21 268,21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F50974" w:rsidP="006162FA">
            <w:pPr>
              <w:jc w:val="center"/>
              <w:rPr>
                <w:color w:val="000000"/>
                <w:highlight w:val="yellow"/>
              </w:rPr>
            </w:pPr>
            <w:r w:rsidRPr="00F50974">
              <w:rPr>
                <w:color w:val="000000"/>
              </w:rPr>
              <w:t>50,83</w:t>
            </w:r>
          </w:p>
        </w:tc>
      </w:tr>
      <w:tr w:rsidR="004C2E6E" w:rsidRPr="00882571" w:rsidTr="000B006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E6E" w:rsidRPr="004871B1" w:rsidRDefault="004C2E6E" w:rsidP="006162FA">
            <w:pPr>
              <w:rPr>
                <w:color w:val="000000"/>
              </w:rPr>
            </w:pPr>
            <w:r w:rsidRPr="004871B1">
              <w:rPr>
                <w:color w:val="000000"/>
              </w:rPr>
              <w:t>Управление образованием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0B0068" w:rsidP="006162FA">
            <w:pPr>
              <w:jc w:val="center"/>
              <w:rPr>
                <w:color w:val="000000"/>
                <w:highlight w:val="yellow"/>
              </w:rPr>
            </w:pPr>
            <w:r w:rsidRPr="000B0068">
              <w:rPr>
                <w:color w:val="000000"/>
              </w:rPr>
              <w:t>2 541 470,31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0B0068" w:rsidP="006162FA">
            <w:pPr>
              <w:jc w:val="center"/>
              <w:rPr>
                <w:color w:val="000000"/>
                <w:highlight w:val="yellow"/>
              </w:rPr>
            </w:pPr>
            <w:r w:rsidRPr="000B0068">
              <w:rPr>
                <w:color w:val="000000"/>
              </w:rPr>
              <w:t>1 454 251,13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0B0068" w:rsidP="006162FA">
            <w:pPr>
              <w:jc w:val="center"/>
              <w:rPr>
                <w:color w:val="000000"/>
                <w:highlight w:val="yellow"/>
              </w:rPr>
            </w:pPr>
            <w:r w:rsidRPr="000B0068">
              <w:rPr>
                <w:color w:val="000000"/>
              </w:rPr>
              <w:t>57,22</w:t>
            </w:r>
          </w:p>
        </w:tc>
      </w:tr>
      <w:tr w:rsidR="004C2E6E" w:rsidRPr="00882571" w:rsidTr="000B006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E6E" w:rsidRPr="004871B1" w:rsidRDefault="004C2E6E" w:rsidP="006162FA">
            <w:pPr>
              <w:rPr>
                <w:color w:val="000000"/>
              </w:rPr>
            </w:pPr>
            <w:r w:rsidRPr="004871B1">
              <w:rPr>
                <w:color w:val="000000"/>
              </w:rPr>
              <w:t>Управление культурой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0B0068" w:rsidP="006162FA">
            <w:pPr>
              <w:jc w:val="center"/>
              <w:rPr>
                <w:color w:val="000000"/>
                <w:highlight w:val="yellow"/>
              </w:rPr>
            </w:pPr>
            <w:r w:rsidRPr="000B0068">
              <w:rPr>
                <w:color w:val="000000"/>
              </w:rPr>
              <w:t>447 623,04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227 512,25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50,83</w:t>
            </w:r>
          </w:p>
        </w:tc>
      </w:tr>
      <w:tr w:rsidR="004C2E6E" w:rsidRPr="00882571" w:rsidTr="000B006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E6E" w:rsidRPr="004871B1" w:rsidRDefault="004C2E6E" w:rsidP="006162FA">
            <w:pPr>
              <w:rPr>
                <w:color w:val="000000"/>
              </w:rPr>
            </w:pPr>
            <w:r w:rsidRPr="004871B1">
              <w:rPr>
                <w:color w:val="000000"/>
              </w:rPr>
              <w:t>Дума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12 796,67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4 714,11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36,84</w:t>
            </w:r>
          </w:p>
        </w:tc>
      </w:tr>
      <w:tr w:rsidR="004C2E6E" w:rsidRPr="00882571" w:rsidTr="000B006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E6E" w:rsidRPr="004871B1" w:rsidRDefault="004C2E6E" w:rsidP="006162FA">
            <w:pPr>
              <w:rPr>
                <w:color w:val="000000"/>
              </w:rPr>
            </w:pPr>
            <w:r w:rsidRPr="004871B1">
              <w:rPr>
                <w:color w:val="000000"/>
              </w:rPr>
              <w:t>Счетная палата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7 670,52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3 758,83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E64E32" w:rsidP="006162FA">
            <w:pPr>
              <w:jc w:val="center"/>
              <w:rPr>
                <w:color w:val="000000"/>
                <w:highlight w:val="yellow"/>
              </w:rPr>
            </w:pPr>
            <w:r w:rsidRPr="00E64E32">
              <w:rPr>
                <w:color w:val="000000"/>
              </w:rPr>
              <w:t>49,0</w:t>
            </w:r>
          </w:p>
        </w:tc>
      </w:tr>
      <w:tr w:rsidR="004C2E6E" w:rsidRPr="00882571" w:rsidTr="000B006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E6E" w:rsidRPr="004871B1" w:rsidRDefault="004C2E6E" w:rsidP="006162FA">
            <w:pPr>
              <w:rPr>
                <w:color w:val="000000"/>
              </w:rPr>
            </w:pPr>
            <w:r w:rsidRPr="004871B1">
              <w:rPr>
                <w:color w:val="000000"/>
              </w:rPr>
              <w:t>ФУ Администрации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0B0068" w:rsidP="006162FA">
            <w:pPr>
              <w:jc w:val="center"/>
              <w:rPr>
                <w:color w:val="000000"/>
                <w:highlight w:val="yellow"/>
              </w:rPr>
            </w:pPr>
            <w:r w:rsidRPr="000B0068">
              <w:rPr>
                <w:color w:val="000000"/>
              </w:rPr>
              <w:t>29 838,58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0B0068" w:rsidP="006162FA">
            <w:pPr>
              <w:jc w:val="center"/>
              <w:rPr>
                <w:color w:val="000000"/>
                <w:highlight w:val="yellow"/>
              </w:rPr>
            </w:pPr>
            <w:r w:rsidRPr="000B0068">
              <w:rPr>
                <w:color w:val="000000"/>
              </w:rPr>
              <w:t>15 977,24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2E6E" w:rsidRPr="003654EE" w:rsidRDefault="000B0068" w:rsidP="006162FA">
            <w:pPr>
              <w:jc w:val="center"/>
              <w:rPr>
                <w:color w:val="000000"/>
                <w:highlight w:val="yellow"/>
              </w:rPr>
            </w:pPr>
            <w:r w:rsidRPr="000B0068">
              <w:rPr>
                <w:color w:val="000000"/>
              </w:rPr>
              <w:t>53,55</w:t>
            </w:r>
          </w:p>
        </w:tc>
      </w:tr>
      <w:tr w:rsidR="004C2E6E" w:rsidRPr="00882571" w:rsidTr="006162FA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E6E" w:rsidRPr="004871B1" w:rsidRDefault="004C2E6E" w:rsidP="006162FA">
            <w:pPr>
              <w:rPr>
                <w:b/>
                <w:color w:val="000000"/>
              </w:rPr>
            </w:pPr>
            <w:r w:rsidRPr="004871B1">
              <w:rPr>
                <w:b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E6E" w:rsidRPr="003654EE" w:rsidRDefault="00B503E9" w:rsidP="006162FA">
            <w:pPr>
              <w:jc w:val="center"/>
              <w:rPr>
                <w:b/>
                <w:color w:val="000000"/>
                <w:highlight w:val="yellow"/>
              </w:rPr>
            </w:pPr>
            <w:r w:rsidRPr="00B503E9">
              <w:rPr>
                <w:b/>
                <w:color w:val="000000"/>
              </w:rPr>
              <w:t>4 904 652,40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E6E" w:rsidRPr="003654EE" w:rsidRDefault="00B503E9" w:rsidP="006162FA">
            <w:pPr>
              <w:jc w:val="center"/>
              <w:rPr>
                <w:b/>
                <w:color w:val="000000"/>
                <w:highlight w:val="yellow"/>
              </w:rPr>
            </w:pPr>
            <w:r w:rsidRPr="00B503E9">
              <w:rPr>
                <w:b/>
                <w:color w:val="000000"/>
              </w:rPr>
              <w:t>2 324 273,75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E6E" w:rsidRPr="003654EE" w:rsidRDefault="00B503E9" w:rsidP="006162FA">
            <w:pPr>
              <w:jc w:val="center"/>
              <w:rPr>
                <w:b/>
                <w:color w:val="000000"/>
                <w:highlight w:val="yellow"/>
              </w:rPr>
            </w:pPr>
            <w:r w:rsidRPr="00B503E9">
              <w:rPr>
                <w:b/>
                <w:color w:val="000000"/>
              </w:rPr>
              <w:t>47,39</w:t>
            </w:r>
          </w:p>
        </w:tc>
      </w:tr>
    </w:tbl>
    <w:p w:rsidR="004C2E6E" w:rsidRPr="008E2A3E" w:rsidRDefault="004C2E6E" w:rsidP="004C2E6E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4C2E6E" w:rsidRPr="006911FF" w:rsidRDefault="004C2E6E" w:rsidP="004C2E6E">
      <w:pPr>
        <w:ind w:firstLine="560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6911FF">
        <w:rPr>
          <w:rFonts w:ascii="Liberation Serif" w:eastAsia="Liberation Serif" w:hAnsi="Liberation Serif" w:cs="Liberation Serif"/>
          <w:color w:val="000000"/>
          <w:sz w:val="28"/>
          <w:szCs w:val="28"/>
          <w:u w:val="single"/>
        </w:rPr>
        <w:t>Исполнение бюджета Полевского муниципального округа в зависимости</w:t>
      </w:r>
    </w:p>
    <w:p w:rsidR="004C2E6E" w:rsidRPr="006911FF" w:rsidRDefault="004C2E6E" w:rsidP="004C2E6E">
      <w:pPr>
        <w:ind w:firstLine="560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6911FF">
        <w:rPr>
          <w:rFonts w:ascii="Liberation Serif" w:eastAsia="Liberation Serif" w:hAnsi="Liberation Serif" w:cs="Liberation Serif"/>
          <w:color w:val="000000"/>
          <w:sz w:val="28"/>
          <w:szCs w:val="28"/>
          <w:u w:val="single"/>
        </w:rPr>
        <w:t>от основных выполняемых функций органов местного самоуправления</w:t>
      </w:r>
    </w:p>
    <w:p w:rsidR="004C2E6E" w:rsidRDefault="004C2E6E" w:rsidP="004C2E6E">
      <w:pPr>
        <w:jc w:val="both"/>
        <w:rPr>
          <w:sz w:val="28"/>
          <w:szCs w:val="28"/>
        </w:rPr>
      </w:pPr>
    </w:p>
    <w:p w:rsidR="004C2E6E" w:rsidRDefault="004C2E6E" w:rsidP="004C2E6E">
      <w:pPr>
        <w:jc w:val="both"/>
        <w:rPr>
          <w:sz w:val="28"/>
          <w:szCs w:val="28"/>
        </w:rPr>
      </w:pPr>
      <w:r w:rsidRPr="00BD5DC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 (тыс. руб.)</w:t>
      </w:r>
    </w:p>
    <w:p w:rsidR="004C2E6E" w:rsidRDefault="004C2E6E" w:rsidP="004C2E6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1842"/>
        <w:gridCol w:w="1418"/>
        <w:gridCol w:w="1241"/>
      </w:tblGrid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3" w:type="dxa"/>
          </w:tcPr>
          <w:p w:rsidR="004C2E6E" w:rsidRPr="001554E6" w:rsidRDefault="004C2E6E" w:rsidP="006162FA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 xml:space="preserve">Утверждённые бюджетные </w:t>
            </w:r>
          </w:p>
          <w:p w:rsidR="004C2E6E" w:rsidRPr="001554E6" w:rsidRDefault="004C2E6E" w:rsidP="006162FA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назначения</w:t>
            </w:r>
          </w:p>
        </w:tc>
        <w:tc>
          <w:tcPr>
            <w:tcW w:w="1842" w:type="dxa"/>
          </w:tcPr>
          <w:p w:rsidR="004C2E6E" w:rsidRPr="001554E6" w:rsidRDefault="004C2E6E" w:rsidP="006162FA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Исполнение за 1 кв. 2025г.</w:t>
            </w:r>
          </w:p>
        </w:tc>
        <w:tc>
          <w:tcPr>
            <w:tcW w:w="1418" w:type="dxa"/>
          </w:tcPr>
          <w:p w:rsidR="004C2E6E" w:rsidRPr="001554E6" w:rsidRDefault="004C2E6E" w:rsidP="006162FA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% исполнения</w:t>
            </w:r>
          </w:p>
        </w:tc>
        <w:tc>
          <w:tcPr>
            <w:tcW w:w="1241" w:type="dxa"/>
          </w:tcPr>
          <w:p w:rsidR="004C2E6E" w:rsidRPr="001554E6" w:rsidRDefault="004C2E6E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в структуре</w:t>
            </w:r>
            <w:r w:rsidRPr="001554E6">
              <w:rPr>
                <w:sz w:val="22"/>
                <w:szCs w:val="22"/>
              </w:rPr>
              <w:t>, %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843" w:type="dxa"/>
            <w:vAlign w:val="center"/>
          </w:tcPr>
          <w:p w:rsidR="004C2E6E" w:rsidRPr="001554E6" w:rsidRDefault="00FB3DE8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229 677,82</w:t>
            </w:r>
          </w:p>
        </w:tc>
        <w:tc>
          <w:tcPr>
            <w:tcW w:w="1842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96 418,75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FB3D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B3DE8">
              <w:rPr>
                <w:sz w:val="22"/>
                <w:szCs w:val="22"/>
              </w:rPr>
              <w:t>1,98</w:t>
            </w:r>
          </w:p>
        </w:tc>
        <w:tc>
          <w:tcPr>
            <w:tcW w:w="1241" w:type="dxa"/>
            <w:vAlign w:val="center"/>
          </w:tcPr>
          <w:p w:rsidR="004C2E6E" w:rsidRPr="00A64C29" w:rsidRDefault="00736AB6" w:rsidP="006162FA">
            <w:pPr>
              <w:jc w:val="center"/>
              <w:rPr>
                <w:sz w:val="22"/>
                <w:szCs w:val="22"/>
                <w:highlight w:val="yellow"/>
              </w:rPr>
            </w:pPr>
            <w:r w:rsidRPr="00736AB6">
              <w:rPr>
                <w:sz w:val="22"/>
                <w:szCs w:val="22"/>
              </w:rPr>
              <w:t>4,7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vAlign w:val="center"/>
          </w:tcPr>
          <w:p w:rsidR="004C2E6E" w:rsidRPr="001554E6" w:rsidRDefault="00FB3DE8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22 593,22</w:t>
            </w:r>
          </w:p>
        </w:tc>
        <w:tc>
          <w:tcPr>
            <w:tcW w:w="1842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9 061,78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40,11</w:t>
            </w:r>
          </w:p>
        </w:tc>
        <w:tc>
          <w:tcPr>
            <w:tcW w:w="1241" w:type="dxa"/>
            <w:vAlign w:val="center"/>
          </w:tcPr>
          <w:p w:rsidR="004C2E6E" w:rsidRPr="00A64C29" w:rsidRDefault="00736AB6" w:rsidP="006162FA">
            <w:pPr>
              <w:jc w:val="center"/>
              <w:rPr>
                <w:sz w:val="22"/>
                <w:szCs w:val="22"/>
                <w:highlight w:val="yellow"/>
              </w:rPr>
            </w:pPr>
            <w:r w:rsidRPr="00736AB6">
              <w:rPr>
                <w:sz w:val="22"/>
                <w:szCs w:val="22"/>
              </w:rPr>
              <w:t>0,46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843" w:type="dxa"/>
            <w:vAlign w:val="center"/>
          </w:tcPr>
          <w:p w:rsidR="004C2E6E" w:rsidRPr="001554E6" w:rsidRDefault="00FD4E97" w:rsidP="00FB3D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270 080,</w:t>
            </w:r>
            <w:r w:rsidR="00FB3DE8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66 844,83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24,75</w:t>
            </w:r>
          </w:p>
        </w:tc>
        <w:tc>
          <w:tcPr>
            <w:tcW w:w="1241" w:type="dxa"/>
            <w:vAlign w:val="center"/>
          </w:tcPr>
          <w:p w:rsidR="004C2E6E" w:rsidRPr="00736AB6" w:rsidRDefault="00736AB6" w:rsidP="006162F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736AB6">
              <w:rPr>
                <w:b/>
                <w:sz w:val="22"/>
                <w:szCs w:val="22"/>
              </w:rPr>
              <w:t>5,51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843" w:type="dxa"/>
            <w:vAlign w:val="center"/>
          </w:tcPr>
          <w:p w:rsidR="004C2E6E" w:rsidRPr="006162FA" w:rsidRDefault="00FD4E97" w:rsidP="006162FA">
            <w:pPr>
              <w:jc w:val="center"/>
              <w:rPr>
                <w:sz w:val="22"/>
                <w:szCs w:val="22"/>
                <w:highlight w:val="yellow"/>
              </w:rPr>
            </w:pPr>
            <w:r w:rsidRPr="00FD4E97">
              <w:rPr>
                <w:sz w:val="22"/>
                <w:szCs w:val="22"/>
              </w:rPr>
              <w:t>960 652,1</w:t>
            </w:r>
          </w:p>
        </w:tc>
        <w:tc>
          <w:tcPr>
            <w:tcW w:w="1842" w:type="dxa"/>
            <w:vAlign w:val="center"/>
          </w:tcPr>
          <w:p w:rsidR="004C2E6E" w:rsidRPr="006162FA" w:rsidRDefault="00A61E82" w:rsidP="006162FA">
            <w:pPr>
              <w:jc w:val="center"/>
              <w:rPr>
                <w:sz w:val="22"/>
                <w:szCs w:val="22"/>
                <w:highlight w:val="yellow"/>
              </w:rPr>
            </w:pPr>
            <w:r w:rsidRPr="00A61E82">
              <w:rPr>
                <w:sz w:val="22"/>
                <w:szCs w:val="22"/>
              </w:rPr>
              <w:t>269 078,65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28,01</w:t>
            </w:r>
          </w:p>
        </w:tc>
        <w:tc>
          <w:tcPr>
            <w:tcW w:w="1241" w:type="dxa"/>
            <w:vAlign w:val="center"/>
          </w:tcPr>
          <w:p w:rsidR="004C2E6E" w:rsidRPr="00A64C29" w:rsidRDefault="00736AB6" w:rsidP="006162F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736AB6">
              <w:rPr>
                <w:b/>
                <w:sz w:val="22"/>
                <w:szCs w:val="22"/>
              </w:rPr>
              <w:t>19,6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843" w:type="dxa"/>
            <w:vAlign w:val="center"/>
          </w:tcPr>
          <w:p w:rsidR="004C2E6E" w:rsidRPr="001554E6" w:rsidRDefault="00FD4E97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12 205,71</w:t>
            </w:r>
          </w:p>
        </w:tc>
        <w:tc>
          <w:tcPr>
            <w:tcW w:w="1842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3 418,82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48,77</w:t>
            </w:r>
          </w:p>
        </w:tc>
        <w:tc>
          <w:tcPr>
            <w:tcW w:w="1241" w:type="dxa"/>
            <w:vAlign w:val="center"/>
          </w:tcPr>
          <w:p w:rsidR="004C2E6E" w:rsidRPr="00736AB6" w:rsidRDefault="00736AB6" w:rsidP="006162FA">
            <w:pPr>
              <w:jc w:val="center"/>
              <w:rPr>
                <w:sz w:val="22"/>
                <w:szCs w:val="22"/>
              </w:rPr>
            </w:pPr>
            <w:r w:rsidRPr="00736AB6">
              <w:rPr>
                <w:sz w:val="22"/>
                <w:szCs w:val="22"/>
              </w:rPr>
              <w:t>0,25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Образование</w:t>
            </w:r>
          </w:p>
        </w:tc>
        <w:tc>
          <w:tcPr>
            <w:tcW w:w="1843" w:type="dxa"/>
            <w:vAlign w:val="center"/>
          </w:tcPr>
          <w:p w:rsidR="004C2E6E" w:rsidRPr="001554E6" w:rsidRDefault="00FD4E97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2 824 103,16</w:t>
            </w:r>
          </w:p>
        </w:tc>
        <w:tc>
          <w:tcPr>
            <w:tcW w:w="1842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1 573 872,69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55,73</w:t>
            </w:r>
          </w:p>
        </w:tc>
        <w:tc>
          <w:tcPr>
            <w:tcW w:w="1241" w:type="dxa"/>
            <w:vAlign w:val="center"/>
          </w:tcPr>
          <w:p w:rsidR="004C2E6E" w:rsidRPr="00736AB6" w:rsidRDefault="00736AB6" w:rsidP="006162F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57,6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843" w:type="dxa"/>
            <w:vAlign w:val="center"/>
          </w:tcPr>
          <w:p w:rsidR="004C2E6E" w:rsidRPr="001554E6" w:rsidRDefault="00A61E82" w:rsidP="006A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270 302,85</w:t>
            </w:r>
          </w:p>
        </w:tc>
        <w:tc>
          <w:tcPr>
            <w:tcW w:w="1842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123 447,10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45,67</w:t>
            </w:r>
          </w:p>
        </w:tc>
        <w:tc>
          <w:tcPr>
            <w:tcW w:w="1241" w:type="dxa"/>
            <w:vAlign w:val="center"/>
          </w:tcPr>
          <w:p w:rsidR="004C2E6E" w:rsidRPr="00736AB6" w:rsidRDefault="00096F2C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5,51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843" w:type="dxa"/>
            <w:vAlign w:val="center"/>
          </w:tcPr>
          <w:p w:rsidR="004C2E6E" w:rsidRPr="001554E6" w:rsidRDefault="007B3900" w:rsidP="007B3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448,90</w:t>
            </w:r>
          </w:p>
        </w:tc>
        <w:tc>
          <w:tcPr>
            <w:tcW w:w="1842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305,10</w:t>
            </w:r>
          </w:p>
        </w:tc>
        <w:tc>
          <w:tcPr>
            <w:tcW w:w="1418" w:type="dxa"/>
            <w:vAlign w:val="center"/>
          </w:tcPr>
          <w:p w:rsidR="004C2E6E" w:rsidRPr="001554E6" w:rsidRDefault="00A61E82" w:rsidP="006162FA">
            <w:pPr>
              <w:jc w:val="center"/>
              <w:rPr>
                <w:sz w:val="22"/>
                <w:szCs w:val="22"/>
              </w:rPr>
            </w:pPr>
            <w:r w:rsidRPr="00A61E82">
              <w:rPr>
                <w:sz w:val="22"/>
                <w:szCs w:val="22"/>
              </w:rPr>
              <w:t>67,97</w:t>
            </w:r>
          </w:p>
        </w:tc>
        <w:tc>
          <w:tcPr>
            <w:tcW w:w="1241" w:type="dxa"/>
            <w:vAlign w:val="center"/>
          </w:tcPr>
          <w:p w:rsidR="004C2E6E" w:rsidRPr="00736AB6" w:rsidRDefault="00096F2C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843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198 355,864</w:t>
            </w:r>
          </w:p>
        </w:tc>
        <w:tc>
          <w:tcPr>
            <w:tcW w:w="1842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 w:rsidRPr="007B3900">
              <w:rPr>
                <w:sz w:val="22"/>
                <w:szCs w:val="22"/>
              </w:rPr>
              <w:t>121 635,21</w:t>
            </w:r>
          </w:p>
        </w:tc>
        <w:tc>
          <w:tcPr>
            <w:tcW w:w="1418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62,33</w:t>
            </w:r>
          </w:p>
        </w:tc>
        <w:tc>
          <w:tcPr>
            <w:tcW w:w="1241" w:type="dxa"/>
            <w:vAlign w:val="center"/>
          </w:tcPr>
          <w:p w:rsidR="004C2E6E" w:rsidRPr="00736AB6" w:rsidRDefault="00096F2C" w:rsidP="00096F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4,04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1843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118 954,2</w:t>
            </w:r>
          </w:p>
        </w:tc>
        <w:tc>
          <w:tcPr>
            <w:tcW w:w="1842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 w:rsidRPr="007B3900">
              <w:rPr>
                <w:sz w:val="22"/>
                <w:szCs w:val="22"/>
              </w:rPr>
              <w:t>57 407,29</w:t>
            </w:r>
          </w:p>
        </w:tc>
        <w:tc>
          <w:tcPr>
            <w:tcW w:w="1418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48,26</w:t>
            </w:r>
          </w:p>
        </w:tc>
        <w:tc>
          <w:tcPr>
            <w:tcW w:w="1241" w:type="dxa"/>
            <w:vAlign w:val="center"/>
          </w:tcPr>
          <w:p w:rsidR="004C2E6E" w:rsidRPr="00736AB6" w:rsidRDefault="00096F2C" w:rsidP="00096F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2,43</w:t>
            </w:r>
          </w:p>
        </w:tc>
      </w:tr>
      <w:tr w:rsidR="004C2E6E" w:rsidTr="006162FA">
        <w:tc>
          <w:tcPr>
            <w:tcW w:w="3119" w:type="dxa"/>
          </w:tcPr>
          <w:p w:rsidR="004C2E6E" w:rsidRPr="001554E6" w:rsidRDefault="004C2E6E" w:rsidP="006162FA">
            <w:pPr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843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5 686,97</w:t>
            </w:r>
          </w:p>
        </w:tc>
        <w:tc>
          <w:tcPr>
            <w:tcW w:w="1842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 w:rsidRPr="007B3900">
              <w:rPr>
                <w:sz w:val="22"/>
                <w:szCs w:val="22"/>
              </w:rPr>
              <w:t>2 783,53</w:t>
            </w:r>
          </w:p>
        </w:tc>
        <w:tc>
          <w:tcPr>
            <w:tcW w:w="1418" w:type="dxa"/>
            <w:vAlign w:val="center"/>
          </w:tcPr>
          <w:p w:rsidR="004C2E6E" w:rsidRPr="001554E6" w:rsidRDefault="007B3900" w:rsidP="006162FA">
            <w:pPr>
              <w:jc w:val="center"/>
              <w:rPr>
                <w:sz w:val="22"/>
                <w:szCs w:val="22"/>
              </w:rPr>
            </w:pPr>
            <w:r w:rsidRPr="007B3900">
              <w:rPr>
                <w:sz w:val="22"/>
                <w:szCs w:val="22"/>
              </w:rPr>
              <w:t>48,95</w:t>
            </w:r>
          </w:p>
        </w:tc>
        <w:tc>
          <w:tcPr>
            <w:tcW w:w="1241" w:type="dxa"/>
            <w:vAlign w:val="center"/>
          </w:tcPr>
          <w:p w:rsidR="004C2E6E" w:rsidRPr="00736AB6" w:rsidRDefault="00096F2C" w:rsidP="00096F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0,12</w:t>
            </w:r>
          </w:p>
        </w:tc>
      </w:tr>
      <w:tr w:rsidR="00415303" w:rsidTr="006162FA">
        <w:tc>
          <w:tcPr>
            <w:tcW w:w="3119" w:type="dxa"/>
            <w:vAlign w:val="center"/>
          </w:tcPr>
          <w:p w:rsidR="00415303" w:rsidRPr="001554E6" w:rsidRDefault="00415303" w:rsidP="006162FA">
            <w:pPr>
              <w:rPr>
                <w:b/>
                <w:sz w:val="22"/>
                <w:szCs w:val="22"/>
              </w:rPr>
            </w:pPr>
            <w:r w:rsidRPr="001554E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vAlign w:val="center"/>
          </w:tcPr>
          <w:p w:rsidR="00415303" w:rsidRPr="003654EE" w:rsidRDefault="00415303" w:rsidP="006162FA">
            <w:pPr>
              <w:jc w:val="center"/>
              <w:rPr>
                <w:b/>
                <w:color w:val="000000"/>
                <w:highlight w:val="yellow"/>
              </w:rPr>
            </w:pPr>
            <w:r w:rsidRPr="00B503E9">
              <w:rPr>
                <w:b/>
                <w:color w:val="000000"/>
              </w:rPr>
              <w:t>4 904 652,40</w:t>
            </w:r>
          </w:p>
        </w:tc>
        <w:tc>
          <w:tcPr>
            <w:tcW w:w="1842" w:type="dxa"/>
            <w:vAlign w:val="center"/>
          </w:tcPr>
          <w:p w:rsidR="00415303" w:rsidRPr="003654EE" w:rsidRDefault="00415303" w:rsidP="006162FA">
            <w:pPr>
              <w:jc w:val="center"/>
              <w:rPr>
                <w:b/>
                <w:color w:val="000000"/>
                <w:highlight w:val="yellow"/>
              </w:rPr>
            </w:pPr>
            <w:r w:rsidRPr="00B503E9">
              <w:rPr>
                <w:b/>
                <w:color w:val="000000"/>
              </w:rPr>
              <w:t>2 324 273,75</w:t>
            </w:r>
          </w:p>
        </w:tc>
        <w:tc>
          <w:tcPr>
            <w:tcW w:w="1418" w:type="dxa"/>
            <w:vAlign w:val="center"/>
          </w:tcPr>
          <w:p w:rsidR="00415303" w:rsidRPr="003654EE" w:rsidRDefault="00415303" w:rsidP="006162FA">
            <w:pPr>
              <w:jc w:val="center"/>
              <w:rPr>
                <w:b/>
                <w:color w:val="000000"/>
                <w:highlight w:val="yellow"/>
              </w:rPr>
            </w:pPr>
            <w:r w:rsidRPr="00B503E9">
              <w:rPr>
                <w:b/>
                <w:color w:val="000000"/>
              </w:rPr>
              <w:t>47,39</w:t>
            </w:r>
          </w:p>
        </w:tc>
        <w:tc>
          <w:tcPr>
            <w:tcW w:w="1241" w:type="dxa"/>
            <w:vAlign w:val="center"/>
          </w:tcPr>
          <w:p w:rsidR="00415303" w:rsidRPr="001554E6" w:rsidRDefault="00415303" w:rsidP="006162F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:rsidR="004C2E6E" w:rsidRDefault="004C2E6E" w:rsidP="004C2E6E">
      <w:pPr>
        <w:ind w:firstLine="709"/>
        <w:jc w:val="both"/>
        <w:rPr>
          <w:sz w:val="28"/>
          <w:szCs w:val="28"/>
        </w:rPr>
      </w:pPr>
    </w:p>
    <w:p w:rsidR="004C2E6E" w:rsidRDefault="004C2E6E" w:rsidP="004C2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Порядка 82 % расходов составляют три основных направления:</w:t>
      </w:r>
    </w:p>
    <w:p w:rsidR="004C2E6E" w:rsidRDefault="004C2E6E" w:rsidP="004C2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06E14">
        <w:rPr>
          <w:sz w:val="28"/>
          <w:szCs w:val="28"/>
        </w:rPr>
        <w:t>Образование</w:t>
      </w:r>
      <w:r>
        <w:rPr>
          <w:sz w:val="28"/>
          <w:szCs w:val="28"/>
        </w:rPr>
        <w:t xml:space="preserve"> – порядка 60%;</w:t>
      </w:r>
    </w:p>
    <w:p w:rsidR="004C2E6E" w:rsidRDefault="004C2E6E" w:rsidP="004C2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06E14">
        <w:rPr>
          <w:sz w:val="28"/>
          <w:szCs w:val="28"/>
        </w:rPr>
        <w:t>Жилищно-коммунальное хозяйство</w:t>
      </w:r>
      <w:r>
        <w:rPr>
          <w:sz w:val="28"/>
          <w:szCs w:val="28"/>
        </w:rPr>
        <w:t xml:space="preserve"> – порядка 18 %;</w:t>
      </w:r>
    </w:p>
    <w:p w:rsidR="004C2E6E" w:rsidRDefault="004C2E6E" w:rsidP="004C2E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71E5">
        <w:rPr>
          <w:sz w:val="28"/>
          <w:szCs w:val="28"/>
        </w:rPr>
        <w:t>Национальная экономика</w:t>
      </w:r>
      <w:r>
        <w:rPr>
          <w:sz w:val="28"/>
          <w:szCs w:val="28"/>
        </w:rPr>
        <w:t xml:space="preserve"> – порядка 6 %.</w:t>
      </w:r>
    </w:p>
    <w:p w:rsidR="004C2E6E" w:rsidRDefault="004C2E6E" w:rsidP="004C2E6E">
      <w:pPr>
        <w:ind w:firstLine="709"/>
        <w:jc w:val="both"/>
        <w:rPr>
          <w:sz w:val="28"/>
          <w:szCs w:val="28"/>
        </w:rPr>
      </w:pPr>
      <w:r w:rsidRPr="00D54BB7">
        <w:rPr>
          <w:sz w:val="28"/>
          <w:szCs w:val="28"/>
        </w:rPr>
        <w:t xml:space="preserve">Расходы по </w:t>
      </w:r>
      <w:r>
        <w:rPr>
          <w:sz w:val="28"/>
          <w:szCs w:val="28"/>
        </w:rPr>
        <w:t xml:space="preserve"> Полевскому муниципальному округу, в рамках основных выполняемых функций, </w:t>
      </w:r>
      <w:r w:rsidRPr="00D54BB7">
        <w:rPr>
          <w:sz w:val="28"/>
          <w:szCs w:val="28"/>
        </w:rPr>
        <w:t xml:space="preserve">исполнены </w:t>
      </w:r>
      <w:r>
        <w:rPr>
          <w:sz w:val="28"/>
          <w:szCs w:val="28"/>
        </w:rPr>
        <w:t xml:space="preserve">(в суммах и в процентах) </w:t>
      </w:r>
      <w:r w:rsidRPr="00D54BB7">
        <w:rPr>
          <w:sz w:val="28"/>
          <w:szCs w:val="28"/>
        </w:rPr>
        <w:t>к уточненному годовому назначению.</w:t>
      </w:r>
    </w:p>
    <w:p w:rsidR="004C2E6E" w:rsidRDefault="004C2E6E" w:rsidP="004C2E6E">
      <w:pPr>
        <w:ind w:firstLine="709"/>
        <w:jc w:val="both"/>
        <w:rPr>
          <w:sz w:val="28"/>
          <w:szCs w:val="28"/>
        </w:rPr>
      </w:pP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  <w:r w:rsidRPr="00154D3F">
        <w:rPr>
          <w:sz w:val="28"/>
          <w:szCs w:val="28"/>
          <w:u w:val="single"/>
        </w:rPr>
        <w:t>Исполнение бюджета Полевского муниципального округа по мероприятиям в рамках национальных проектов</w:t>
      </w:r>
    </w:p>
    <w:p w:rsidR="004C2E6E" w:rsidRPr="00154D3F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9371E5">
        <w:rPr>
          <w:sz w:val="28"/>
          <w:szCs w:val="28"/>
        </w:rPr>
        <w:t>В 2025 году Полевской муниципальный округ участвует в реализации 3 национальных проектов: «Инфраструктура для жизни», «Молодежь и дети» и «Семья»</w:t>
      </w:r>
      <w:r>
        <w:rPr>
          <w:sz w:val="28"/>
          <w:szCs w:val="28"/>
        </w:rPr>
        <w:t>. В Таблице 5 отражены финансовые показатели по реализации данных проектов</w:t>
      </w:r>
      <w:r w:rsidRPr="009371E5">
        <w:rPr>
          <w:sz w:val="28"/>
          <w:szCs w:val="28"/>
        </w:rPr>
        <w:t>.</w:t>
      </w: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Таблица 5 (тыс. руб.)</w:t>
      </w: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3260"/>
        <w:gridCol w:w="1985"/>
        <w:gridCol w:w="1984"/>
        <w:gridCol w:w="1843"/>
      </w:tblGrid>
      <w:tr w:rsidR="004C2E6E" w:rsidRPr="009371E5" w:rsidTr="006162FA">
        <w:tc>
          <w:tcPr>
            <w:tcW w:w="284" w:type="dxa"/>
          </w:tcPr>
          <w:p w:rsidR="004C2E6E" w:rsidRPr="009371E5" w:rsidRDefault="004C2E6E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№</w:t>
            </w:r>
          </w:p>
          <w:p w:rsidR="004C2E6E" w:rsidRPr="009371E5" w:rsidRDefault="004C2E6E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п</w:t>
            </w:r>
            <w:proofErr w:type="gramEnd"/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260" w:type="dxa"/>
          </w:tcPr>
          <w:p w:rsidR="004C2E6E" w:rsidRPr="009371E5" w:rsidRDefault="004C2E6E" w:rsidP="006162FA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Наименование национального проекта / федерального проекта </w:t>
            </w:r>
          </w:p>
          <w:p w:rsidR="004C2E6E" w:rsidRPr="009371E5" w:rsidRDefault="004C2E6E" w:rsidP="006162FA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(код)</w:t>
            </w:r>
          </w:p>
        </w:tc>
        <w:tc>
          <w:tcPr>
            <w:tcW w:w="1985" w:type="dxa"/>
          </w:tcPr>
          <w:p w:rsidR="004C2E6E" w:rsidRPr="009371E5" w:rsidRDefault="004C2E6E" w:rsidP="006162FA">
            <w:pPr>
              <w:widowControl w:val="0"/>
              <w:suppressAutoHyphens/>
              <w:ind w:left="-108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Плановые </w:t>
            </w: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годовые </w:t>
            </w: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назначения</w:t>
            </w:r>
          </w:p>
        </w:tc>
        <w:tc>
          <w:tcPr>
            <w:tcW w:w="1984" w:type="dxa"/>
          </w:tcPr>
          <w:p w:rsidR="004C2E6E" w:rsidRPr="009371E5" w:rsidRDefault="004C2E6E" w:rsidP="006162FA">
            <w:pPr>
              <w:widowControl w:val="0"/>
              <w:suppressAutoHyphens/>
              <w:ind w:left="-108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Исполнено денежных обязательств</w:t>
            </w:r>
          </w:p>
        </w:tc>
        <w:tc>
          <w:tcPr>
            <w:tcW w:w="1843" w:type="dxa"/>
          </w:tcPr>
          <w:p w:rsidR="004C2E6E" w:rsidRPr="009371E5" w:rsidRDefault="004C2E6E" w:rsidP="006162FA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Andale Sans UI"/>
                <w:kern w:val="2"/>
                <w:sz w:val="22"/>
                <w:szCs w:val="22"/>
                <w:lang w:eastAsia="en-US"/>
              </w:rPr>
              <w:t>% исполнения</w:t>
            </w:r>
          </w:p>
        </w:tc>
      </w:tr>
      <w:tr w:rsidR="004C2E6E" w:rsidRPr="009371E5" w:rsidTr="006162FA">
        <w:tc>
          <w:tcPr>
            <w:tcW w:w="284" w:type="dxa"/>
          </w:tcPr>
          <w:p w:rsidR="004C2E6E" w:rsidRPr="009371E5" w:rsidRDefault="004C2E6E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260" w:type="dxa"/>
          </w:tcPr>
          <w:p w:rsidR="004C2E6E" w:rsidRPr="009371E5" w:rsidRDefault="004C2E6E" w:rsidP="006162FA">
            <w:pPr>
              <w:widowControl w:val="0"/>
              <w:suppressAutoHyphens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Жилье и городская среда</w:t>
            </w:r>
          </w:p>
        </w:tc>
        <w:tc>
          <w:tcPr>
            <w:tcW w:w="1985" w:type="dxa"/>
          </w:tcPr>
          <w:p w:rsidR="004C2E6E" w:rsidRPr="009371E5" w:rsidRDefault="004C2E6E" w:rsidP="006162FA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b/>
                <w:kern w:val="2"/>
                <w:sz w:val="22"/>
                <w:szCs w:val="22"/>
                <w:highlight w:val="yellow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139 510,29</w:t>
            </w:r>
          </w:p>
        </w:tc>
        <w:tc>
          <w:tcPr>
            <w:tcW w:w="1984" w:type="dxa"/>
          </w:tcPr>
          <w:p w:rsidR="004C2E6E" w:rsidRPr="009371E5" w:rsidRDefault="00CF158A" w:rsidP="006162FA">
            <w:pPr>
              <w:widowControl w:val="0"/>
              <w:suppressAutoHyphens/>
              <w:jc w:val="center"/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42 540,96</w:t>
            </w:r>
          </w:p>
        </w:tc>
        <w:tc>
          <w:tcPr>
            <w:tcW w:w="1843" w:type="dxa"/>
          </w:tcPr>
          <w:p w:rsidR="004C2E6E" w:rsidRPr="009371E5" w:rsidRDefault="00CF158A" w:rsidP="00CF158A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CF158A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30,</w:t>
            </w: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5</w:t>
            </w:r>
          </w:p>
        </w:tc>
      </w:tr>
      <w:tr w:rsidR="004C2E6E" w:rsidRPr="009371E5" w:rsidTr="006162FA">
        <w:tc>
          <w:tcPr>
            <w:tcW w:w="284" w:type="dxa"/>
          </w:tcPr>
          <w:p w:rsidR="004C2E6E" w:rsidRPr="009371E5" w:rsidRDefault="004C2E6E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260" w:type="dxa"/>
          </w:tcPr>
          <w:p w:rsidR="004C2E6E" w:rsidRPr="009371E5" w:rsidRDefault="004C2E6E" w:rsidP="006162FA">
            <w:pPr>
              <w:widowControl w:val="0"/>
              <w:suppressAutoHyphens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Формирование комфортной городской среды (</w:t>
            </w:r>
            <w:r w:rsidRPr="009371E5">
              <w:rPr>
                <w:rFonts w:eastAsia="Andale Sans UI"/>
                <w:kern w:val="2"/>
                <w:sz w:val="22"/>
                <w:szCs w:val="22"/>
                <w:lang w:val="en-US" w:eastAsia="en-US"/>
              </w:rPr>
              <w:t>F</w:t>
            </w: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5" w:type="dxa"/>
          </w:tcPr>
          <w:p w:rsidR="004C2E6E" w:rsidRPr="009371E5" w:rsidRDefault="004C2E6E" w:rsidP="006162FA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kern w:val="2"/>
                <w:sz w:val="22"/>
                <w:szCs w:val="22"/>
                <w:highlight w:val="yellow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139 510,29</w:t>
            </w:r>
          </w:p>
        </w:tc>
        <w:tc>
          <w:tcPr>
            <w:tcW w:w="1984" w:type="dxa"/>
          </w:tcPr>
          <w:p w:rsidR="004C2E6E" w:rsidRPr="009371E5" w:rsidRDefault="00CF158A" w:rsidP="006162FA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F158A">
              <w:rPr>
                <w:rFonts w:eastAsia="Calibri"/>
                <w:kern w:val="2"/>
                <w:sz w:val="22"/>
                <w:szCs w:val="22"/>
                <w:lang w:eastAsia="en-US"/>
              </w:rPr>
              <w:t>42 540,96</w:t>
            </w:r>
          </w:p>
        </w:tc>
        <w:tc>
          <w:tcPr>
            <w:tcW w:w="1843" w:type="dxa"/>
          </w:tcPr>
          <w:p w:rsidR="004C2E6E" w:rsidRPr="009371E5" w:rsidRDefault="00CF158A" w:rsidP="006162FA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>30,5</w:t>
            </w:r>
          </w:p>
        </w:tc>
      </w:tr>
      <w:tr w:rsidR="004C2E6E" w:rsidRPr="009371E5" w:rsidTr="006162FA">
        <w:tc>
          <w:tcPr>
            <w:tcW w:w="284" w:type="dxa"/>
          </w:tcPr>
          <w:p w:rsidR="004C2E6E" w:rsidRPr="009371E5" w:rsidRDefault="004C2E6E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260" w:type="dxa"/>
          </w:tcPr>
          <w:p w:rsidR="004C2E6E" w:rsidRPr="009371E5" w:rsidRDefault="004C2E6E" w:rsidP="006162FA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Молодежь и дети</w:t>
            </w:r>
          </w:p>
        </w:tc>
        <w:tc>
          <w:tcPr>
            <w:tcW w:w="1985" w:type="dxa"/>
          </w:tcPr>
          <w:p w:rsidR="004C2E6E" w:rsidRPr="009371E5" w:rsidRDefault="004C2E6E" w:rsidP="006162FA">
            <w:pPr>
              <w:widowControl w:val="0"/>
              <w:suppressAutoHyphens/>
              <w:jc w:val="center"/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118 506,57</w:t>
            </w:r>
          </w:p>
        </w:tc>
        <w:tc>
          <w:tcPr>
            <w:tcW w:w="1984" w:type="dxa"/>
          </w:tcPr>
          <w:p w:rsidR="004C2E6E" w:rsidRPr="009371E5" w:rsidRDefault="0059109B" w:rsidP="006162FA">
            <w:pPr>
              <w:widowControl w:val="0"/>
              <w:suppressAutoHyphens/>
              <w:jc w:val="center"/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85 699,9</w:t>
            </w:r>
          </w:p>
        </w:tc>
        <w:tc>
          <w:tcPr>
            <w:tcW w:w="1843" w:type="dxa"/>
          </w:tcPr>
          <w:p w:rsidR="004C2E6E" w:rsidRPr="009371E5" w:rsidRDefault="0059109B" w:rsidP="006162FA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72,32</w:t>
            </w:r>
          </w:p>
        </w:tc>
      </w:tr>
      <w:tr w:rsidR="004C2E6E" w:rsidRPr="009371E5" w:rsidTr="006162FA">
        <w:tc>
          <w:tcPr>
            <w:tcW w:w="284" w:type="dxa"/>
          </w:tcPr>
          <w:p w:rsidR="004C2E6E" w:rsidRPr="009F7C41" w:rsidRDefault="004C2E6E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260" w:type="dxa"/>
          </w:tcPr>
          <w:p w:rsidR="004C2E6E" w:rsidRPr="009F7C41" w:rsidRDefault="004C2E6E" w:rsidP="006162FA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sz w:val="22"/>
                <w:szCs w:val="22"/>
              </w:rPr>
              <w:t>Все лучшее детям</w:t>
            </w:r>
          </w:p>
        </w:tc>
        <w:tc>
          <w:tcPr>
            <w:tcW w:w="1985" w:type="dxa"/>
          </w:tcPr>
          <w:p w:rsidR="004C2E6E" w:rsidRPr="00FE653A" w:rsidRDefault="004C2E6E" w:rsidP="006162FA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Calibri"/>
                <w:kern w:val="2"/>
                <w:sz w:val="22"/>
                <w:szCs w:val="22"/>
                <w:lang w:eastAsia="en-US"/>
              </w:rPr>
              <w:t>35 994,14</w:t>
            </w:r>
          </w:p>
        </w:tc>
        <w:tc>
          <w:tcPr>
            <w:tcW w:w="1984" w:type="dxa"/>
          </w:tcPr>
          <w:p w:rsidR="004C2E6E" w:rsidRPr="007F5C03" w:rsidRDefault="00CF158A" w:rsidP="006162FA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F158A">
              <w:rPr>
                <w:rFonts w:eastAsia="Calibri"/>
                <w:kern w:val="2"/>
                <w:sz w:val="22"/>
                <w:szCs w:val="22"/>
                <w:lang w:eastAsia="en-US"/>
              </w:rPr>
              <w:t>31 214,51</w:t>
            </w:r>
          </w:p>
        </w:tc>
        <w:tc>
          <w:tcPr>
            <w:tcW w:w="1843" w:type="dxa"/>
          </w:tcPr>
          <w:p w:rsidR="004C2E6E" w:rsidRPr="007F5C03" w:rsidRDefault="0059109B" w:rsidP="006162FA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>86,72</w:t>
            </w:r>
          </w:p>
        </w:tc>
      </w:tr>
      <w:tr w:rsidR="004C2E6E" w:rsidRPr="009371E5" w:rsidTr="006162FA">
        <w:tc>
          <w:tcPr>
            <w:tcW w:w="284" w:type="dxa"/>
          </w:tcPr>
          <w:p w:rsidR="004C2E6E" w:rsidRPr="009F7C41" w:rsidRDefault="004C2E6E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3260" w:type="dxa"/>
          </w:tcPr>
          <w:p w:rsidR="004C2E6E" w:rsidRPr="00A12145" w:rsidRDefault="004C2E6E" w:rsidP="006162FA">
            <w:pPr>
              <w:widowControl w:val="0"/>
              <w:suppressAutoHyphens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A12145">
              <w:rPr>
                <w:rFonts w:eastAsia="Andale Sans UI"/>
                <w:kern w:val="2"/>
                <w:sz w:val="22"/>
                <w:szCs w:val="22"/>
                <w:lang w:eastAsia="en-US"/>
              </w:rPr>
              <w:t>Педагоги и наставники</w:t>
            </w:r>
          </w:p>
        </w:tc>
        <w:tc>
          <w:tcPr>
            <w:tcW w:w="1985" w:type="dxa"/>
          </w:tcPr>
          <w:p w:rsidR="004C2E6E" w:rsidRPr="00FE653A" w:rsidRDefault="004C2E6E" w:rsidP="006162FA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Calibri"/>
                <w:kern w:val="2"/>
                <w:sz w:val="22"/>
                <w:szCs w:val="22"/>
                <w:lang w:eastAsia="en-US"/>
              </w:rPr>
              <w:t>82 515,40</w:t>
            </w:r>
          </w:p>
        </w:tc>
        <w:tc>
          <w:tcPr>
            <w:tcW w:w="1984" w:type="dxa"/>
          </w:tcPr>
          <w:p w:rsidR="004C2E6E" w:rsidRPr="00FE653A" w:rsidRDefault="0059109B" w:rsidP="006162FA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54 485,39</w:t>
            </w:r>
          </w:p>
        </w:tc>
        <w:tc>
          <w:tcPr>
            <w:tcW w:w="1843" w:type="dxa"/>
          </w:tcPr>
          <w:p w:rsidR="004C2E6E" w:rsidRPr="00FE653A" w:rsidRDefault="0059109B" w:rsidP="006162FA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>66,03</w:t>
            </w:r>
          </w:p>
        </w:tc>
      </w:tr>
      <w:tr w:rsidR="0059109B" w:rsidRPr="009371E5" w:rsidTr="006162FA">
        <w:trPr>
          <w:trHeight w:val="174"/>
        </w:trPr>
        <w:tc>
          <w:tcPr>
            <w:tcW w:w="284" w:type="dxa"/>
          </w:tcPr>
          <w:p w:rsidR="0059109B" w:rsidRPr="009371E5" w:rsidRDefault="0059109B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260" w:type="dxa"/>
          </w:tcPr>
          <w:p w:rsidR="0059109B" w:rsidRPr="009371E5" w:rsidRDefault="0059109B" w:rsidP="006162FA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7D6382">
              <w:rPr>
                <w:b/>
                <w:sz w:val="22"/>
                <w:szCs w:val="22"/>
              </w:rPr>
              <w:t>Семья</w:t>
            </w:r>
          </w:p>
        </w:tc>
        <w:tc>
          <w:tcPr>
            <w:tcW w:w="1985" w:type="dxa"/>
          </w:tcPr>
          <w:p w:rsidR="0059109B" w:rsidRPr="009371E5" w:rsidRDefault="0059109B" w:rsidP="006162FA">
            <w:pPr>
              <w:widowControl w:val="0"/>
              <w:suppressAutoHyphens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984" w:type="dxa"/>
          </w:tcPr>
          <w:p w:rsidR="0059109B" w:rsidRPr="009371E5" w:rsidRDefault="0059109B" w:rsidP="00D03A93">
            <w:pPr>
              <w:widowControl w:val="0"/>
              <w:suppressAutoHyphens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843" w:type="dxa"/>
          </w:tcPr>
          <w:p w:rsidR="0059109B" w:rsidRPr="009371E5" w:rsidRDefault="0059109B" w:rsidP="006162FA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100</w:t>
            </w:r>
          </w:p>
        </w:tc>
      </w:tr>
      <w:tr w:rsidR="0059109B" w:rsidRPr="009371E5" w:rsidTr="006162FA">
        <w:trPr>
          <w:trHeight w:val="174"/>
        </w:trPr>
        <w:tc>
          <w:tcPr>
            <w:tcW w:w="284" w:type="dxa"/>
          </w:tcPr>
          <w:p w:rsidR="0059109B" w:rsidRPr="009F7C41" w:rsidRDefault="0059109B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3260" w:type="dxa"/>
          </w:tcPr>
          <w:p w:rsidR="0059109B" w:rsidRPr="009F7C41" w:rsidRDefault="0059109B" w:rsidP="006162FA">
            <w:pPr>
              <w:widowControl w:val="0"/>
              <w:suppressAutoHyphens/>
              <w:rPr>
                <w:sz w:val="22"/>
                <w:szCs w:val="22"/>
              </w:rPr>
            </w:pPr>
            <w:r w:rsidRPr="009F7C41">
              <w:rPr>
                <w:sz w:val="22"/>
                <w:szCs w:val="22"/>
              </w:rPr>
              <w:t>Семейные ценности и инфраструктура культуры</w:t>
            </w:r>
          </w:p>
        </w:tc>
        <w:tc>
          <w:tcPr>
            <w:tcW w:w="1985" w:type="dxa"/>
          </w:tcPr>
          <w:p w:rsidR="0059109B" w:rsidRPr="009F7C41" w:rsidRDefault="0059109B" w:rsidP="006162FA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984" w:type="dxa"/>
          </w:tcPr>
          <w:p w:rsidR="0059109B" w:rsidRPr="009F7C41" w:rsidRDefault="0059109B" w:rsidP="00D03A93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843" w:type="dxa"/>
          </w:tcPr>
          <w:p w:rsidR="0059109B" w:rsidRPr="009F7C41" w:rsidRDefault="0059109B" w:rsidP="006162FA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>100</w:t>
            </w:r>
          </w:p>
        </w:tc>
      </w:tr>
      <w:tr w:rsidR="0059109B" w:rsidRPr="009371E5" w:rsidTr="006162FA">
        <w:trPr>
          <w:trHeight w:val="198"/>
        </w:trPr>
        <w:tc>
          <w:tcPr>
            <w:tcW w:w="284" w:type="dxa"/>
          </w:tcPr>
          <w:p w:rsidR="0059109B" w:rsidRPr="009371E5" w:rsidRDefault="0059109B" w:rsidP="006162FA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:rsidR="0059109B" w:rsidRPr="009371E5" w:rsidRDefault="0059109B" w:rsidP="006162FA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985" w:type="dxa"/>
          </w:tcPr>
          <w:p w:rsidR="0059109B" w:rsidRPr="009371E5" w:rsidRDefault="0059109B" w:rsidP="006162FA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b/>
                <w:kern w:val="2"/>
                <w:sz w:val="22"/>
                <w:szCs w:val="22"/>
                <w:highlight w:val="yellow"/>
                <w:lang w:eastAsia="en-US"/>
              </w:rPr>
            </w:pPr>
            <w:r w:rsidRPr="00B94BBE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262</w:t>
            </w: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 127,96</w:t>
            </w:r>
          </w:p>
        </w:tc>
        <w:tc>
          <w:tcPr>
            <w:tcW w:w="1984" w:type="dxa"/>
          </w:tcPr>
          <w:p w:rsidR="0059109B" w:rsidRPr="009371E5" w:rsidRDefault="0059109B" w:rsidP="006162FA">
            <w:pPr>
              <w:widowControl w:val="0"/>
              <w:suppressAutoHyphens/>
              <w:ind w:left="-108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highlight w:val="yellow"/>
                <w:lang w:eastAsia="en-US"/>
              </w:rPr>
            </w:pPr>
            <w:r w:rsidRPr="0059109B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132</w:t>
            </w: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 xml:space="preserve"> </w:t>
            </w:r>
            <w:r w:rsidRPr="0059109B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351,96</w:t>
            </w:r>
          </w:p>
        </w:tc>
        <w:tc>
          <w:tcPr>
            <w:tcW w:w="1843" w:type="dxa"/>
          </w:tcPr>
          <w:p w:rsidR="0059109B" w:rsidRPr="009371E5" w:rsidRDefault="0059109B" w:rsidP="006162FA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50,5</w:t>
            </w:r>
          </w:p>
        </w:tc>
      </w:tr>
    </w:tbl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</w:p>
    <w:p w:rsidR="00D108E8" w:rsidRPr="00D108E8" w:rsidRDefault="00E77D45" w:rsidP="00D108E8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П</w:t>
      </w:r>
      <w:r w:rsidR="00D108E8">
        <w:rPr>
          <w:sz w:val="28"/>
          <w:szCs w:val="28"/>
        </w:rPr>
        <w:t xml:space="preserve">роцент исполнения </w:t>
      </w:r>
      <w:r w:rsidRPr="00E77D45">
        <w:rPr>
          <w:sz w:val="28"/>
          <w:szCs w:val="28"/>
        </w:rPr>
        <w:t xml:space="preserve">национальных проектов </w:t>
      </w:r>
      <w:r w:rsidR="00D108E8">
        <w:rPr>
          <w:sz w:val="28"/>
          <w:szCs w:val="28"/>
        </w:rPr>
        <w:t>за 1 полугодие 2025 года составил 50,5.</w:t>
      </w: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  <w:r w:rsidRPr="00347044">
        <w:rPr>
          <w:sz w:val="28"/>
          <w:szCs w:val="28"/>
          <w:u w:val="single"/>
        </w:rPr>
        <w:t>Резервны</w:t>
      </w:r>
      <w:r>
        <w:rPr>
          <w:sz w:val="28"/>
          <w:szCs w:val="28"/>
          <w:u w:val="single"/>
        </w:rPr>
        <w:t>й</w:t>
      </w:r>
      <w:r w:rsidRPr="00347044">
        <w:rPr>
          <w:sz w:val="28"/>
          <w:szCs w:val="28"/>
          <w:u w:val="single"/>
        </w:rPr>
        <w:t xml:space="preserve"> фонд</w:t>
      </w:r>
    </w:p>
    <w:p w:rsidR="004C2E6E" w:rsidRPr="00347044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proofErr w:type="gramStart"/>
      <w:r w:rsidRPr="000B6D6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рамках решения Думы ПГО от 12.12.2024г. № 305 «О бюджете Полевского муниципального округа на 2025 год и плановый период 2026 и 2027 годов» в </w:t>
      </w:r>
      <w:r w:rsidRPr="000B6D67">
        <w:rPr>
          <w:sz w:val="28"/>
          <w:szCs w:val="28"/>
        </w:rPr>
        <w:t>бюджете Полевского муниципального округа на 2025 год сформирован резервный фонд Администрации Полевского муниципального округа в сумме</w:t>
      </w:r>
      <w:r>
        <w:rPr>
          <w:sz w:val="28"/>
          <w:szCs w:val="28"/>
        </w:rPr>
        <w:t xml:space="preserve"> 1500 тыс. руб</w:t>
      </w:r>
      <w:r w:rsidRPr="000B6D67">
        <w:rPr>
          <w:sz w:val="28"/>
          <w:szCs w:val="28"/>
        </w:rPr>
        <w:t>. (</w:t>
      </w:r>
      <w:r>
        <w:rPr>
          <w:sz w:val="28"/>
          <w:szCs w:val="28"/>
        </w:rPr>
        <w:t xml:space="preserve">пункт 12 решения Думы, Приложение 2 к решению Думы ПГО - </w:t>
      </w:r>
      <w:r w:rsidRPr="000B6D67">
        <w:rPr>
          <w:sz w:val="28"/>
          <w:szCs w:val="28"/>
        </w:rPr>
        <w:t>код раздела 0111, код целевой статьи</w:t>
      </w:r>
      <w:proofErr w:type="gramEnd"/>
      <w:r w:rsidRPr="000B6D67">
        <w:rPr>
          <w:sz w:val="28"/>
          <w:szCs w:val="28"/>
        </w:rPr>
        <w:t xml:space="preserve"> 7000010800)</w:t>
      </w:r>
      <w:r>
        <w:rPr>
          <w:sz w:val="28"/>
          <w:szCs w:val="28"/>
        </w:rPr>
        <w:t>.</w:t>
      </w:r>
      <w:r w:rsidRPr="000B6D67">
        <w:rPr>
          <w:sz w:val="28"/>
          <w:szCs w:val="28"/>
        </w:rPr>
        <w:t xml:space="preserve"> </w:t>
      </w:r>
    </w:p>
    <w:p w:rsidR="004C2E6E" w:rsidRDefault="004C2E6E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Решением Думы ПМО от 01.04.2025г. № 341 «О внесении изменений и дополнений в решение Думы Полевского городского округа «О бюджете </w:t>
      </w:r>
      <w:r>
        <w:rPr>
          <w:sz w:val="28"/>
          <w:szCs w:val="28"/>
        </w:rPr>
        <w:lastRenderedPageBreak/>
        <w:t>Полевского муниципального округа на 2025 год и плановый период 2026 и 2027 годов» (</w:t>
      </w:r>
      <w:r w:rsidRPr="007D1D34">
        <w:rPr>
          <w:sz w:val="28"/>
          <w:szCs w:val="28"/>
        </w:rPr>
        <w:t>пунктом 1.11</w:t>
      </w:r>
      <w:r>
        <w:rPr>
          <w:sz w:val="28"/>
          <w:szCs w:val="28"/>
        </w:rPr>
        <w:t xml:space="preserve">) размер </w:t>
      </w:r>
      <w:r w:rsidRPr="007D1D34">
        <w:rPr>
          <w:sz w:val="28"/>
          <w:szCs w:val="28"/>
        </w:rPr>
        <w:t>резервн</w:t>
      </w:r>
      <w:r>
        <w:rPr>
          <w:sz w:val="28"/>
          <w:szCs w:val="28"/>
        </w:rPr>
        <w:t>ого</w:t>
      </w:r>
      <w:r w:rsidRPr="007D1D34">
        <w:rPr>
          <w:sz w:val="28"/>
          <w:szCs w:val="28"/>
        </w:rPr>
        <w:t xml:space="preserve"> фонд</w:t>
      </w:r>
      <w:r>
        <w:rPr>
          <w:sz w:val="28"/>
          <w:szCs w:val="28"/>
        </w:rPr>
        <w:t>а</w:t>
      </w:r>
      <w:r w:rsidRPr="007D1D34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ПМО был увеличен до 6500 тыс. руб. (увеличение составило 5000 тыс. руб.).</w:t>
      </w:r>
      <w:proofErr w:type="gramEnd"/>
    </w:p>
    <w:p w:rsidR="00815A34" w:rsidRDefault="00BE318E" w:rsidP="00BE318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Согласно Отчёту</w:t>
      </w:r>
      <w:r w:rsidRPr="00BE318E">
        <w:t xml:space="preserve"> </w:t>
      </w:r>
      <w:r w:rsidRPr="00BE318E">
        <w:rPr>
          <w:sz w:val="28"/>
          <w:szCs w:val="28"/>
        </w:rPr>
        <w:t>об использовании бюджетных ассигнований резервного фонда Администраци</w:t>
      </w:r>
      <w:r>
        <w:rPr>
          <w:sz w:val="28"/>
          <w:szCs w:val="28"/>
        </w:rPr>
        <w:t>ей</w:t>
      </w:r>
      <w:r w:rsidRPr="00BE318E">
        <w:rPr>
          <w:sz w:val="28"/>
          <w:szCs w:val="28"/>
        </w:rPr>
        <w:t xml:space="preserve"> Полевского муниципального округа</w:t>
      </w:r>
      <w:r>
        <w:rPr>
          <w:sz w:val="28"/>
          <w:szCs w:val="28"/>
        </w:rPr>
        <w:t xml:space="preserve"> </w:t>
      </w:r>
      <w:r w:rsidR="004C2E6E">
        <w:rPr>
          <w:sz w:val="28"/>
          <w:szCs w:val="28"/>
        </w:rPr>
        <w:t xml:space="preserve"> </w:t>
      </w:r>
      <w:r w:rsidRPr="00BE318E">
        <w:rPr>
          <w:sz w:val="28"/>
          <w:szCs w:val="28"/>
        </w:rPr>
        <w:t xml:space="preserve">за 1 полугодие 2025 </w:t>
      </w:r>
      <w:r w:rsidR="004C2E6E" w:rsidRPr="00F12074">
        <w:rPr>
          <w:sz w:val="28"/>
          <w:szCs w:val="28"/>
        </w:rPr>
        <w:t xml:space="preserve">направлено на оплату расходов, связанных с организацией похорон и поминального обеда участников специальной военной операции </w:t>
      </w:r>
      <w:r w:rsidR="00815A34">
        <w:rPr>
          <w:sz w:val="28"/>
          <w:szCs w:val="28"/>
        </w:rPr>
        <w:t>4 824,526 тыс. руб. (письмо за подписью главы Полевского муниципального округа от 17.07.2025г № 4361).</w:t>
      </w:r>
    </w:p>
    <w:p w:rsidR="004C2E6E" w:rsidRPr="00F12074" w:rsidRDefault="00815A34" w:rsidP="00BE318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О</w:t>
      </w:r>
      <w:r w:rsidR="004C2E6E" w:rsidRPr="00F12074">
        <w:rPr>
          <w:sz w:val="28"/>
          <w:szCs w:val="28"/>
        </w:rPr>
        <w:t>сновани</w:t>
      </w:r>
      <w:r>
        <w:rPr>
          <w:sz w:val="28"/>
          <w:szCs w:val="28"/>
        </w:rPr>
        <w:t xml:space="preserve">е - </w:t>
      </w:r>
      <w:r w:rsidR="004C2E6E" w:rsidRPr="00F1207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4C2E6E" w:rsidRPr="00F12074">
        <w:rPr>
          <w:sz w:val="28"/>
          <w:szCs w:val="28"/>
        </w:rPr>
        <w:t xml:space="preserve"> Главы Полевского муниципального округа: "от 16.01.2025 № 10-ПА"; "от 16.01.2025  № 16-ПА"; "от 06.02.2025 № 107-ПА"; "от 20.02.2025 № 163-ПА"; "от 26.02.2025 № 180-ПА"; "</w:t>
      </w:r>
      <w:proofErr w:type="gramStart"/>
      <w:r w:rsidR="004C2E6E" w:rsidRPr="00F12074">
        <w:rPr>
          <w:sz w:val="28"/>
          <w:szCs w:val="28"/>
        </w:rPr>
        <w:t>от</w:t>
      </w:r>
      <w:proofErr w:type="gramEnd"/>
      <w:r w:rsidR="004C2E6E" w:rsidRPr="00F12074">
        <w:rPr>
          <w:sz w:val="28"/>
          <w:szCs w:val="28"/>
        </w:rPr>
        <w:t xml:space="preserve"> 05.03.2025 № 214-ПА"; "от 18.03.2025 № 272-ПА"; "от 19.03.2025 № 29</w:t>
      </w:r>
      <w:r w:rsidR="00BE318E">
        <w:rPr>
          <w:sz w:val="28"/>
          <w:szCs w:val="28"/>
        </w:rPr>
        <w:t xml:space="preserve">0-ПА"; "от 20.03.2025 № 297-ПА", </w:t>
      </w:r>
      <w:r w:rsidR="00BE318E" w:rsidRPr="00BE318E">
        <w:rPr>
          <w:sz w:val="28"/>
          <w:szCs w:val="28"/>
        </w:rPr>
        <w:t>"от 02.04.2025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361-ПА"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18.04.2025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432-ПА"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25.04.2025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477-ПА"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29.04.2025 № 503-ПА"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12.05.2025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530-ПА"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12.05.2025 № 532-ПА"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19.05.2025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557-ПА"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22.05.2025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585-ПА"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26.05.2025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611-ПА"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26.05.2025 № 612-ПА"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10.06.2025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681-ПА"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11.06.2025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684-ПА"</w:t>
      </w:r>
      <w:r w:rsidR="00BE318E">
        <w:rPr>
          <w:sz w:val="28"/>
          <w:szCs w:val="28"/>
        </w:rPr>
        <w:t xml:space="preserve">, </w:t>
      </w:r>
      <w:r w:rsidR="00BE318E" w:rsidRPr="00BE318E">
        <w:rPr>
          <w:sz w:val="28"/>
          <w:szCs w:val="28"/>
        </w:rPr>
        <w:t>"от 24.06.2025</w:t>
      </w:r>
      <w:r w:rsidR="00BE318E">
        <w:rPr>
          <w:sz w:val="28"/>
          <w:szCs w:val="28"/>
        </w:rPr>
        <w:t xml:space="preserve"> </w:t>
      </w:r>
      <w:r w:rsidR="00BE318E" w:rsidRPr="00BE318E">
        <w:rPr>
          <w:sz w:val="28"/>
          <w:szCs w:val="28"/>
        </w:rPr>
        <w:t>№ 732-ПА"</w:t>
      </w:r>
    </w:p>
    <w:p w:rsidR="004C2E6E" w:rsidRDefault="00815A34" w:rsidP="004C2E6E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Кассовое</w:t>
      </w:r>
      <w:r w:rsidR="004C2E6E" w:rsidRPr="00BD329D">
        <w:rPr>
          <w:sz w:val="28"/>
          <w:szCs w:val="28"/>
        </w:rPr>
        <w:t xml:space="preserve"> исполнение бюджета по данной статье составило 100%</w:t>
      </w:r>
      <w:r>
        <w:rPr>
          <w:sz w:val="28"/>
          <w:szCs w:val="28"/>
        </w:rPr>
        <w:t xml:space="preserve"> от сумм отраженных в Постановлениях Главы ПМО.</w:t>
      </w:r>
    </w:p>
    <w:p w:rsidR="000812A1" w:rsidRDefault="000812A1" w:rsidP="000812A1">
      <w:pPr>
        <w:jc w:val="both"/>
        <w:rPr>
          <w:sz w:val="28"/>
          <w:szCs w:val="28"/>
        </w:rPr>
      </w:pPr>
    </w:p>
    <w:p w:rsidR="00956012" w:rsidRDefault="00956012" w:rsidP="00956012">
      <w:pPr>
        <w:jc w:val="center"/>
        <w:rPr>
          <w:sz w:val="28"/>
          <w:szCs w:val="28"/>
          <w:u w:val="single"/>
        </w:rPr>
      </w:pPr>
      <w:r w:rsidRPr="00956012">
        <w:rPr>
          <w:sz w:val="28"/>
          <w:szCs w:val="28"/>
          <w:u w:val="single"/>
        </w:rPr>
        <w:t xml:space="preserve">Источники финансирования дефицита бюджета Полевского </w:t>
      </w:r>
    </w:p>
    <w:p w:rsidR="00956012" w:rsidRPr="00956012" w:rsidRDefault="00956012" w:rsidP="00956012">
      <w:pPr>
        <w:jc w:val="center"/>
        <w:rPr>
          <w:sz w:val="28"/>
          <w:szCs w:val="28"/>
          <w:u w:val="single"/>
        </w:rPr>
      </w:pPr>
      <w:r w:rsidRPr="00956012">
        <w:rPr>
          <w:sz w:val="28"/>
          <w:szCs w:val="28"/>
          <w:u w:val="single"/>
        </w:rPr>
        <w:t>муниципального округа</w:t>
      </w:r>
    </w:p>
    <w:p w:rsidR="00956012" w:rsidRPr="00956012" w:rsidRDefault="00956012" w:rsidP="00956012">
      <w:pPr>
        <w:jc w:val="both"/>
        <w:rPr>
          <w:sz w:val="28"/>
          <w:szCs w:val="28"/>
        </w:rPr>
      </w:pPr>
      <w:r w:rsidRPr="00956012">
        <w:rPr>
          <w:sz w:val="28"/>
          <w:szCs w:val="28"/>
        </w:rPr>
        <w:t xml:space="preserve"> </w:t>
      </w:r>
    </w:p>
    <w:p w:rsidR="00956012" w:rsidRPr="00956012" w:rsidRDefault="00956012" w:rsidP="00834BFE">
      <w:pPr>
        <w:ind w:firstLine="709"/>
        <w:jc w:val="both"/>
        <w:rPr>
          <w:sz w:val="28"/>
          <w:szCs w:val="28"/>
        </w:rPr>
      </w:pPr>
      <w:r w:rsidRPr="00956012">
        <w:rPr>
          <w:sz w:val="28"/>
          <w:szCs w:val="28"/>
        </w:rPr>
        <w:t xml:space="preserve">Бюджет Полевского муниципального округа за 1 </w:t>
      </w:r>
      <w:r w:rsidR="00130197">
        <w:rPr>
          <w:sz w:val="28"/>
          <w:szCs w:val="28"/>
        </w:rPr>
        <w:t>полугодие</w:t>
      </w:r>
      <w:r w:rsidRPr="00956012">
        <w:rPr>
          <w:sz w:val="28"/>
          <w:szCs w:val="28"/>
        </w:rPr>
        <w:t xml:space="preserve"> 2025 года исполнен с дефицитом  </w:t>
      </w:r>
      <w:r w:rsidR="00130197" w:rsidRPr="00130197">
        <w:rPr>
          <w:sz w:val="28"/>
          <w:szCs w:val="28"/>
        </w:rPr>
        <w:t xml:space="preserve">194 815,12 </w:t>
      </w:r>
      <w:r w:rsidRPr="00956012">
        <w:rPr>
          <w:sz w:val="28"/>
          <w:szCs w:val="28"/>
        </w:rPr>
        <w:t>тыс. руб. Результат исполнения бюджета (дефицит / профицит) отражен в Таблице 6.</w:t>
      </w:r>
    </w:p>
    <w:p w:rsidR="00956012" w:rsidRDefault="00956012" w:rsidP="00956012">
      <w:pPr>
        <w:jc w:val="both"/>
        <w:rPr>
          <w:sz w:val="28"/>
          <w:szCs w:val="28"/>
        </w:rPr>
      </w:pPr>
      <w:r w:rsidRPr="00956012">
        <w:rPr>
          <w:sz w:val="28"/>
          <w:szCs w:val="28"/>
        </w:rPr>
        <w:t xml:space="preserve">Таблица 6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1134"/>
        <w:gridCol w:w="2268"/>
        <w:gridCol w:w="1701"/>
        <w:gridCol w:w="1843"/>
      </w:tblGrid>
      <w:tr w:rsidR="00956012" w:rsidRPr="00D54123" w:rsidTr="006162FA">
        <w:trPr>
          <w:trHeight w:val="540"/>
        </w:trPr>
        <w:tc>
          <w:tcPr>
            <w:tcW w:w="2410" w:type="dxa"/>
            <w:vMerge w:val="restart"/>
            <w:vAlign w:val="center"/>
            <w:hideMark/>
          </w:tcPr>
          <w:p w:rsidR="00956012" w:rsidRPr="00F34648" w:rsidRDefault="00956012" w:rsidP="006162FA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956012" w:rsidRPr="00F34648" w:rsidRDefault="00956012" w:rsidP="006162FA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Код строки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956012" w:rsidRPr="00F34648" w:rsidRDefault="00956012" w:rsidP="006162FA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 xml:space="preserve">Утверждённые бюджетные </w:t>
            </w:r>
            <w:r w:rsidRPr="00F34648">
              <w:rPr>
                <w:sz w:val="22"/>
                <w:szCs w:val="22"/>
              </w:rPr>
              <w:br/>
              <w:t>назначения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956012" w:rsidRPr="00F34648" w:rsidRDefault="00956012" w:rsidP="006162FA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Исполнено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956012" w:rsidRPr="00F34648" w:rsidRDefault="00956012" w:rsidP="006162FA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Неисполненные назначения</w:t>
            </w:r>
          </w:p>
        </w:tc>
      </w:tr>
      <w:tr w:rsidR="00956012" w:rsidRPr="00D54123" w:rsidTr="006162FA">
        <w:trPr>
          <w:trHeight w:val="420"/>
        </w:trPr>
        <w:tc>
          <w:tcPr>
            <w:tcW w:w="2410" w:type="dxa"/>
            <w:vMerge/>
            <w:hideMark/>
          </w:tcPr>
          <w:p w:rsidR="00956012" w:rsidRPr="00F34648" w:rsidRDefault="00956012" w:rsidP="006162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hideMark/>
          </w:tcPr>
          <w:p w:rsidR="00956012" w:rsidRPr="00F34648" w:rsidRDefault="00956012" w:rsidP="006162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956012" w:rsidRPr="00F34648" w:rsidRDefault="00956012" w:rsidP="006162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956012" w:rsidRPr="00F34648" w:rsidRDefault="00956012" w:rsidP="006162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hideMark/>
          </w:tcPr>
          <w:p w:rsidR="00956012" w:rsidRPr="00F34648" w:rsidRDefault="00956012" w:rsidP="006162FA">
            <w:pPr>
              <w:jc w:val="both"/>
              <w:rPr>
                <w:sz w:val="22"/>
                <w:szCs w:val="22"/>
              </w:rPr>
            </w:pPr>
          </w:p>
        </w:tc>
      </w:tr>
      <w:tr w:rsidR="00956012" w:rsidRPr="00D54123" w:rsidTr="00130197">
        <w:trPr>
          <w:trHeight w:val="480"/>
        </w:trPr>
        <w:tc>
          <w:tcPr>
            <w:tcW w:w="2410" w:type="dxa"/>
            <w:hideMark/>
          </w:tcPr>
          <w:p w:rsidR="00956012" w:rsidRPr="00F34648" w:rsidRDefault="00956012" w:rsidP="006162FA">
            <w:pPr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1134" w:type="dxa"/>
            <w:noWrap/>
            <w:vAlign w:val="center"/>
            <w:hideMark/>
          </w:tcPr>
          <w:p w:rsidR="00956012" w:rsidRPr="00F34648" w:rsidRDefault="00956012" w:rsidP="006162FA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500</w:t>
            </w:r>
          </w:p>
        </w:tc>
        <w:tc>
          <w:tcPr>
            <w:tcW w:w="2268" w:type="dxa"/>
            <w:noWrap/>
            <w:vAlign w:val="center"/>
            <w:hideMark/>
          </w:tcPr>
          <w:p w:rsidR="00956012" w:rsidRPr="00F34648" w:rsidRDefault="00130197" w:rsidP="00130197">
            <w:pPr>
              <w:jc w:val="center"/>
              <w:rPr>
                <w:sz w:val="22"/>
                <w:szCs w:val="22"/>
              </w:rPr>
            </w:pPr>
            <w:r w:rsidRPr="00130197">
              <w:rPr>
                <w:sz w:val="22"/>
                <w:szCs w:val="22"/>
              </w:rPr>
              <w:t>370</w:t>
            </w:r>
            <w:r>
              <w:rPr>
                <w:sz w:val="22"/>
                <w:szCs w:val="22"/>
              </w:rPr>
              <w:t> </w:t>
            </w:r>
            <w:r w:rsidRPr="00130197">
              <w:rPr>
                <w:sz w:val="22"/>
                <w:szCs w:val="22"/>
              </w:rPr>
              <w:t>809</w:t>
            </w:r>
            <w:r>
              <w:rPr>
                <w:sz w:val="22"/>
                <w:szCs w:val="22"/>
              </w:rPr>
              <w:t>,</w:t>
            </w:r>
            <w:r w:rsidRPr="00130197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 w:rsidR="00956012" w:rsidRPr="00F34648" w:rsidRDefault="00130197" w:rsidP="00130197">
            <w:pPr>
              <w:jc w:val="center"/>
              <w:rPr>
                <w:sz w:val="22"/>
                <w:szCs w:val="22"/>
              </w:rPr>
            </w:pPr>
            <w:r w:rsidRPr="00130197">
              <w:rPr>
                <w:sz w:val="22"/>
                <w:szCs w:val="22"/>
              </w:rPr>
              <w:t>194</w:t>
            </w:r>
            <w:r>
              <w:rPr>
                <w:sz w:val="22"/>
                <w:szCs w:val="22"/>
              </w:rPr>
              <w:t> </w:t>
            </w:r>
            <w:r w:rsidRPr="00130197">
              <w:rPr>
                <w:sz w:val="22"/>
                <w:szCs w:val="22"/>
              </w:rPr>
              <w:t>815</w:t>
            </w:r>
            <w:r>
              <w:rPr>
                <w:sz w:val="22"/>
                <w:szCs w:val="22"/>
              </w:rPr>
              <w:t>,</w:t>
            </w:r>
            <w:r w:rsidRPr="001301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noWrap/>
            <w:vAlign w:val="center"/>
          </w:tcPr>
          <w:p w:rsidR="00956012" w:rsidRPr="00F34648" w:rsidRDefault="00130197" w:rsidP="00130197">
            <w:pPr>
              <w:jc w:val="center"/>
              <w:rPr>
                <w:sz w:val="22"/>
                <w:szCs w:val="22"/>
              </w:rPr>
            </w:pPr>
            <w:r w:rsidRPr="00130197">
              <w:rPr>
                <w:sz w:val="22"/>
                <w:szCs w:val="22"/>
              </w:rPr>
              <w:t>175</w:t>
            </w:r>
            <w:r>
              <w:rPr>
                <w:sz w:val="22"/>
                <w:szCs w:val="22"/>
              </w:rPr>
              <w:t> </w:t>
            </w:r>
            <w:r w:rsidRPr="00130197">
              <w:rPr>
                <w:sz w:val="22"/>
                <w:szCs w:val="22"/>
              </w:rPr>
              <w:t>994</w:t>
            </w:r>
            <w:r>
              <w:rPr>
                <w:sz w:val="22"/>
                <w:szCs w:val="22"/>
              </w:rPr>
              <w:t>,1</w:t>
            </w:r>
          </w:p>
        </w:tc>
      </w:tr>
    </w:tbl>
    <w:p w:rsidR="00956012" w:rsidRDefault="00956012" w:rsidP="00956012">
      <w:pPr>
        <w:jc w:val="both"/>
        <w:rPr>
          <w:sz w:val="28"/>
          <w:szCs w:val="28"/>
        </w:rPr>
      </w:pPr>
    </w:p>
    <w:p w:rsidR="00956012" w:rsidRPr="00956012" w:rsidRDefault="00956012" w:rsidP="00956012">
      <w:pPr>
        <w:ind w:firstLine="709"/>
        <w:jc w:val="both"/>
        <w:rPr>
          <w:sz w:val="28"/>
          <w:szCs w:val="28"/>
        </w:rPr>
      </w:pPr>
      <w:r w:rsidRPr="00956012">
        <w:rPr>
          <w:sz w:val="28"/>
          <w:szCs w:val="28"/>
        </w:rPr>
        <w:t xml:space="preserve">Просроченная кредиторская задолженность по состоянию на </w:t>
      </w:r>
      <w:r w:rsidR="00C477D7">
        <w:rPr>
          <w:sz w:val="28"/>
          <w:szCs w:val="28"/>
        </w:rPr>
        <w:t>0</w:t>
      </w:r>
      <w:r w:rsidRPr="00956012">
        <w:rPr>
          <w:sz w:val="28"/>
          <w:szCs w:val="28"/>
        </w:rPr>
        <w:t xml:space="preserve">1 </w:t>
      </w:r>
      <w:r w:rsidR="00C477D7">
        <w:rPr>
          <w:sz w:val="28"/>
          <w:szCs w:val="28"/>
        </w:rPr>
        <w:t>июля</w:t>
      </w:r>
      <w:r w:rsidRPr="00956012">
        <w:rPr>
          <w:sz w:val="28"/>
          <w:szCs w:val="28"/>
        </w:rPr>
        <w:t xml:space="preserve"> 2025 года отсутствует.</w:t>
      </w:r>
    </w:p>
    <w:p w:rsidR="00956012" w:rsidRPr="00956012" w:rsidRDefault="00956012" w:rsidP="00C477D7">
      <w:pPr>
        <w:ind w:firstLine="709"/>
        <w:jc w:val="both"/>
        <w:rPr>
          <w:sz w:val="28"/>
          <w:szCs w:val="28"/>
        </w:rPr>
      </w:pPr>
      <w:r w:rsidRPr="00956012">
        <w:rPr>
          <w:sz w:val="28"/>
          <w:szCs w:val="28"/>
        </w:rPr>
        <w:t xml:space="preserve">Исполнение расходов в проверяемом периоде, в сумме </w:t>
      </w:r>
      <w:r w:rsidR="00C477D7" w:rsidRPr="00C477D7">
        <w:rPr>
          <w:sz w:val="28"/>
          <w:szCs w:val="28"/>
        </w:rPr>
        <w:t>2 324 273,75</w:t>
      </w:r>
      <w:r w:rsidR="00C477D7">
        <w:rPr>
          <w:sz w:val="28"/>
          <w:szCs w:val="28"/>
        </w:rPr>
        <w:t xml:space="preserve"> </w:t>
      </w:r>
      <w:r w:rsidRPr="00956012">
        <w:rPr>
          <w:sz w:val="28"/>
          <w:szCs w:val="28"/>
        </w:rPr>
        <w:t>тыс. руб., подтверждается представленным Управлением Федерального казначейства по Свердловской области (форма 0503151).</w:t>
      </w:r>
    </w:p>
    <w:p w:rsidR="00956012" w:rsidRPr="00956012" w:rsidRDefault="00956012" w:rsidP="0044044E">
      <w:pPr>
        <w:ind w:firstLine="709"/>
        <w:jc w:val="both"/>
        <w:rPr>
          <w:sz w:val="28"/>
          <w:szCs w:val="28"/>
        </w:rPr>
      </w:pPr>
      <w:r w:rsidRPr="00956012">
        <w:rPr>
          <w:sz w:val="28"/>
          <w:szCs w:val="28"/>
        </w:rPr>
        <w:t xml:space="preserve">Показатели исполнения местного бюджета по расходам, отраженные в Отчете об исполнении местного бюджета за 1 </w:t>
      </w:r>
      <w:r w:rsidR="003E05DF">
        <w:rPr>
          <w:sz w:val="28"/>
          <w:szCs w:val="28"/>
        </w:rPr>
        <w:t>полугодие</w:t>
      </w:r>
      <w:r w:rsidRPr="00956012">
        <w:rPr>
          <w:sz w:val="28"/>
          <w:szCs w:val="28"/>
        </w:rPr>
        <w:t xml:space="preserve"> 2025 год, являются достоверными.</w:t>
      </w:r>
    </w:p>
    <w:p w:rsidR="00956012" w:rsidRPr="00956012" w:rsidRDefault="00956012" w:rsidP="0044044E">
      <w:pPr>
        <w:ind w:firstLine="709"/>
        <w:jc w:val="both"/>
        <w:rPr>
          <w:sz w:val="28"/>
          <w:szCs w:val="28"/>
        </w:rPr>
      </w:pPr>
      <w:r w:rsidRPr="00956012">
        <w:rPr>
          <w:sz w:val="28"/>
          <w:szCs w:val="28"/>
        </w:rPr>
        <w:lastRenderedPageBreak/>
        <w:t>Предусмотренная п.6 ст.52 ФЗ «Об общих принципах организации местного самоуправления в РФ», информация - «ежеквартальные сведения  о численности  муниципальных  служащих  органов местного самоуправления, работников муниципальных учреждений с указанием фактических затрат на их денежное содержание», предоставлена в дополнительной информации – Постановление Главы Полевского муниципального округа от 2</w:t>
      </w:r>
      <w:r w:rsidR="003E05DF">
        <w:rPr>
          <w:sz w:val="28"/>
          <w:szCs w:val="28"/>
        </w:rPr>
        <w:t>5</w:t>
      </w:r>
      <w:r w:rsidRPr="00956012">
        <w:rPr>
          <w:sz w:val="28"/>
          <w:szCs w:val="28"/>
        </w:rPr>
        <w:t>.0</w:t>
      </w:r>
      <w:r w:rsidR="003E05DF">
        <w:rPr>
          <w:sz w:val="28"/>
          <w:szCs w:val="28"/>
        </w:rPr>
        <w:t>7</w:t>
      </w:r>
      <w:r w:rsidRPr="00956012">
        <w:rPr>
          <w:sz w:val="28"/>
          <w:szCs w:val="28"/>
        </w:rPr>
        <w:t xml:space="preserve">.2025 г. № </w:t>
      </w:r>
      <w:r w:rsidR="003E05DF">
        <w:rPr>
          <w:sz w:val="28"/>
          <w:szCs w:val="28"/>
        </w:rPr>
        <w:t>862</w:t>
      </w:r>
      <w:r w:rsidRPr="00956012">
        <w:rPr>
          <w:sz w:val="28"/>
          <w:szCs w:val="28"/>
        </w:rPr>
        <w:t xml:space="preserve">-ПА. </w:t>
      </w:r>
    </w:p>
    <w:p w:rsidR="00956012" w:rsidRPr="00956012" w:rsidRDefault="00956012" w:rsidP="00956012">
      <w:pPr>
        <w:jc w:val="both"/>
        <w:rPr>
          <w:sz w:val="28"/>
          <w:szCs w:val="28"/>
        </w:rPr>
      </w:pPr>
    </w:p>
    <w:p w:rsidR="00956012" w:rsidRPr="00956012" w:rsidRDefault="00956012" w:rsidP="00956012">
      <w:pPr>
        <w:jc w:val="both"/>
        <w:rPr>
          <w:sz w:val="28"/>
          <w:szCs w:val="28"/>
        </w:rPr>
      </w:pPr>
      <w:r w:rsidRPr="00956012">
        <w:rPr>
          <w:sz w:val="28"/>
          <w:szCs w:val="28"/>
        </w:rPr>
        <w:t>Выводы</w:t>
      </w:r>
    </w:p>
    <w:p w:rsidR="006162FA" w:rsidRPr="006162FA" w:rsidRDefault="004D5D24" w:rsidP="004D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162FA" w:rsidRPr="006162FA">
        <w:rPr>
          <w:sz w:val="28"/>
          <w:szCs w:val="28"/>
        </w:rPr>
        <w:t xml:space="preserve">В отчетном периоде в бюджет </w:t>
      </w:r>
      <w:r>
        <w:rPr>
          <w:sz w:val="28"/>
          <w:szCs w:val="28"/>
        </w:rPr>
        <w:t>Полевс</w:t>
      </w:r>
      <w:r w:rsidR="006162FA" w:rsidRPr="006162FA">
        <w:rPr>
          <w:sz w:val="28"/>
          <w:szCs w:val="28"/>
        </w:rPr>
        <w:t xml:space="preserve">кого муниципального </w:t>
      </w:r>
      <w:r>
        <w:rPr>
          <w:sz w:val="28"/>
          <w:szCs w:val="28"/>
        </w:rPr>
        <w:t>округа</w:t>
      </w:r>
      <w:r w:rsidR="006162FA" w:rsidRPr="006162FA">
        <w:rPr>
          <w:sz w:val="28"/>
          <w:szCs w:val="28"/>
        </w:rPr>
        <w:t xml:space="preserve"> поступили доходы</w:t>
      </w:r>
      <w:r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 xml:space="preserve">в объеме  </w:t>
      </w:r>
      <w:r w:rsidR="00834BFE" w:rsidRPr="00834BFE">
        <w:rPr>
          <w:sz w:val="28"/>
          <w:szCs w:val="28"/>
        </w:rPr>
        <w:t>2 129 458,631</w:t>
      </w:r>
      <w:r w:rsidR="00834BFE"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 xml:space="preserve">тыс. руб. или </w:t>
      </w:r>
      <w:r w:rsidR="00834BFE">
        <w:rPr>
          <w:sz w:val="28"/>
          <w:szCs w:val="28"/>
        </w:rPr>
        <w:t>47,0</w:t>
      </w:r>
      <w:r w:rsidR="006162FA" w:rsidRPr="006162FA">
        <w:rPr>
          <w:sz w:val="28"/>
          <w:szCs w:val="28"/>
        </w:rPr>
        <w:t xml:space="preserve"> % от бюджетных назначений.</w:t>
      </w:r>
    </w:p>
    <w:p w:rsidR="006162FA" w:rsidRPr="006162FA" w:rsidRDefault="004D5D24" w:rsidP="004D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162FA" w:rsidRPr="006162FA">
        <w:rPr>
          <w:sz w:val="28"/>
          <w:szCs w:val="28"/>
        </w:rPr>
        <w:t xml:space="preserve">Кассовые расходы бюджета </w:t>
      </w:r>
      <w:r w:rsidRPr="004D5D24">
        <w:rPr>
          <w:sz w:val="28"/>
          <w:szCs w:val="28"/>
        </w:rPr>
        <w:t xml:space="preserve">Полевского муниципального округа </w:t>
      </w:r>
      <w:r w:rsidR="006162FA" w:rsidRPr="006162FA">
        <w:rPr>
          <w:sz w:val="28"/>
          <w:szCs w:val="28"/>
        </w:rPr>
        <w:t>за отчетный период</w:t>
      </w:r>
      <w:r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 xml:space="preserve">составили </w:t>
      </w:r>
      <w:r w:rsidR="00834BFE" w:rsidRPr="00834BFE">
        <w:rPr>
          <w:sz w:val="28"/>
          <w:szCs w:val="28"/>
        </w:rPr>
        <w:t>2 324 273,75</w:t>
      </w:r>
      <w:r w:rsidR="00834BFE"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 xml:space="preserve">тыс. руб. или </w:t>
      </w:r>
      <w:r w:rsidR="00834BFE">
        <w:rPr>
          <w:sz w:val="28"/>
          <w:szCs w:val="28"/>
        </w:rPr>
        <w:t>47,39</w:t>
      </w:r>
      <w:r w:rsidR="006162FA" w:rsidRPr="006162FA">
        <w:rPr>
          <w:sz w:val="28"/>
          <w:szCs w:val="28"/>
        </w:rPr>
        <w:t xml:space="preserve"> % от бюджетных назначений.</w:t>
      </w:r>
    </w:p>
    <w:p w:rsidR="006162FA" w:rsidRPr="006162FA" w:rsidRDefault="004D5D24" w:rsidP="004D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162FA" w:rsidRPr="006162FA">
        <w:rPr>
          <w:sz w:val="28"/>
          <w:szCs w:val="28"/>
        </w:rPr>
        <w:t xml:space="preserve">Результат исполнения бюджета за отчетный период является дефицит в объеме </w:t>
      </w:r>
      <w:r w:rsidR="00834BFE" w:rsidRPr="00834BFE">
        <w:rPr>
          <w:sz w:val="28"/>
          <w:szCs w:val="28"/>
        </w:rPr>
        <w:t xml:space="preserve">194 815,12 </w:t>
      </w:r>
      <w:r w:rsidR="006162FA" w:rsidRPr="006162FA">
        <w:rPr>
          <w:sz w:val="28"/>
          <w:szCs w:val="28"/>
        </w:rPr>
        <w:t>тыс. руб.</w:t>
      </w:r>
    </w:p>
    <w:p w:rsidR="006162FA" w:rsidRPr="006162FA" w:rsidRDefault="004D5D24" w:rsidP="004D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162FA" w:rsidRPr="006162FA">
        <w:rPr>
          <w:sz w:val="28"/>
          <w:szCs w:val="28"/>
        </w:rPr>
        <w:t>В соответствии с требованиями части 5 статьи 264.2 БК РФ отчет об исполнении</w:t>
      </w:r>
      <w:r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 xml:space="preserve">бюджета </w:t>
      </w:r>
      <w:r w:rsidRPr="004D5D24">
        <w:rPr>
          <w:sz w:val="28"/>
          <w:szCs w:val="28"/>
        </w:rPr>
        <w:t xml:space="preserve">Полевского муниципального округа </w:t>
      </w:r>
      <w:r w:rsidR="006162FA" w:rsidRPr="006162FA">
        <w:rPr>
          <w:sz w:val="28"/>
          <w:szCs w:val="28"/>
        </w:rPr>
        <w:t>за 1 полугодие 202</w:t>
      </w:r>
      <w:r>
        <w:rPr>
          <w:sz w:val="28"/>
          <w:szCs w:val="28"/>
        </w:rPr>
        <w:t>5</w:t>
      </w:r>
      <w:r w:rsidR="006162FA" w:rsidRPr="006162FA">
        <w:rPr>
          <w:sz w:val="28"/>
          <w:szCs w:val="28"/>
        </w:rPr>
        <w:t xml:space="preserve"> года утвержден</w:t>
      </w:r>
      <w:r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 xml:space="preserve">распоряжением администрации </w:t>
      </w:r>
      <w:r w:rsidRPr="004D5D24">
        <w:rPr>
          <w:sz w:val="28"/>
          <w:szCs w:val="28"/>
        </w:rPr>
        <w:t xml:space="preserve">Полевского муниципального округа </w:t>
      </w:r>
      <w:r w:rsidR="006162FA" w:rsidRPr="006162FA">
        <w:rPr>
          <w:sz w:val="28"/>
          <w:szCs w:val="28"/>
        </w:rPr>
        <w:t xml:space="preserve">от </w:t>
      </w:r>
      <w:r w:rsidR="00D420A6" w:rsidRPr="00D420A6">
        <w:rPr>
          <w:sz w:val="28"/>
          <w:szCs w:val="28"/>
        </w:rPr>
        <w:t>25.07.2025 г. № 862-ПА.</w:t>
      </w:r>
    </w:p>
    <w:p w:rsidR="00956012" w:rsidRPr="00956012" w:rsidRDefault="004D5D24" w:rsidP="004D5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162FA" w:rsidRPr="006162FA">
        <w:rPr>
          <w:sz w:val="28"/>
          <w:szCs w:val="28"/>
        </w:rPr>
        <w:t xml:space="preserve">Экспертиза отчета об исполнении бюджета </w:t>
      </w:r>
      <w:r w:rsidRPr="004D5D24">
        <w:rPr>
          <w:sz w:val="28"/>
          <w:szCs w:val="28"/>
        </w:rPr>
        <w:t xml:space="preserve">Полевского муниципального округа </w:t>
      </w:r>
      <w:r w:rsidR="006162FA" w:rsidRPr="006162FA">
        <w:rPr>
          <w:sz w:val="28"/>
          <w:szCs w:val="28"/>
        </w:rPr>
        <w:t>за 1</w:t>
      </w:r>
      <w:r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>полугодие 202</w:t>
      </w:r>
      <w:r>
        <w:rPr>
          <w:sz w:val="28"/>
          <w:szCs w:val="28"/>
        </w:rPr>
        <w:t>5</w:t>
      </w:r>
      <w:r w:rsidR="006162FA" w:rsidRPr="006162FA">
        <w:rPr>
          <w:sz w:val="28"/>
          <w:szCs w:val="28"/>
        </w:rPr>
        <w:t xml:space="preserve"> года показала, что отчет об исполнении бюджета соответствует нормам</w:t>
      </w:r>
      <w:r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>бюджетного законодательства и отражает соблюдение основных принципов бюджетной</w:t>
      </w:r>
      <w:r>
        <w:rPr>
          <w:sz w:val="28"/>
          <w:szCs w:val="28"/>
        </w:rPr>
        <w:t xml:space="preserve"> </w:t>
      </w:r>
      <w:r w:rsidR="006162FA" w:rsidRPr="006162FA">
        <w:rPr>
          <w:sz w:val="28"/>
          <w:szCs w:val="28"/>
        </w:rPr>
        <w:t>системы РФ.</w:t>
      </w:r>
    </w:p>
    <w:p w:rsidR="00956012" w:rsidRPr="00956012" w:rsidRDefault="00956012" w:rsidP="00956012">
      <w:pPr>
        <w:jc w:val="both"/>
        <w:rPr>
          <w:sz w:val="28"/>
          <w:szCs w:val="28"/>
        </w:rPr>
      </w:pPr>
    </w:p>
    <w:p w:rsidR="00956012" w:rsidRPr="00956012" w:rsidRDefault="00956012" w:rsidP="00956012">
      <w:pPr>
        <w:jc w:val="both"/>
        <w:rPr>
          <w:sz w:val="28"/>
          <w:szCs w:val="28"/>
        </w:rPr>
      </w:pPr>
    </w:p>
    <w:p w:rsidR="00956012" w:rsidRPr="00956012" w:rsidRDefault="00956012" w:rsidP="00956012">
      <w:pPr>
        <w:jc w:val="both"/>
        <w:rPr>
          <w:sz w:val="28"/>
          <w:szCs w:val="28"/>
        </w:rPr>
      </w:pPr>
    </w:p>
    <w:p w:rsidR="00956012" w:rsidRPr="00956012" w:rsidRDefault="00956012" w:rsidP="00956012">
      <w:pPr>
        <w:jc w:val="both"/>
        <w:rPr>
          <w:sz w:val="28"/>
          <w:szCs w:val="28"/>
        </w:rPr>
      </w:pPr>
    </w:p>
    <w:p w:rsidR="00834BFE" w:rsidRDefault="00834BFE" w:rsidP="00956012">
      <w:pPr>
        <w:jc w:val="both"/>
        <w:rPr>
          <w:sz w:val="28"/>
          <w:szCs w:val="28"/>
        </w:rPr>
      </w:pPr>
    </w:p>
    <w:p w:rsidR="00956012" w:rsidRPr="00956012" w:rsidRDefault="00956012" w:rsidP="00956012">
      <w:pPr>
        <w:jc w:val="both"/>
        <w:rPr>
          <w:sz w:val="28"/>
          <w:szCs w:val="28"/>
        </w:rPr>
      </w:pPr>
      <w:r w:rsidRPr="00956012">
        <w:rPr>
          <w:sz w:val="28"/>
          <w:szCs w:val="28"/>
        </w:rPr>
        <w:t xml:space="preserve">Председатель Счетной палаты </w:t>
      </w:r>
    </w:p>
    <w:p w:rsidR="00956012" w:rsidRPr="00956012" w:rsidRDefault="00956012" w:rsidP="00956012">
      <w:pPr>
        <w:jc w:val="both"/>
        <w:rPr>
          <w:sz w:val="28"/>
          <w:szCs w:val="28"/>
        </w:rPr>
      </w:pPr>
      <w:r w:rsidRPr="00956012">
        <w:rPr>
          <w:sz w:val="28"/>
          <w:szCs w:val="28"/>
        </w:rPr>
        <w:t>Полевского муниципального округа                                              Э.Б. Селецкий</w:t>
      </w:r>
    </w:p>
    <w:p w:rsidR="00120CB8" w:rsidRPr="00956012" w:rsidRDefault="00120CB8" w:rsidP="00956012">
      <w:pPr>
        <w:jc w:val="both"/>
        <w:rPr>
          <w:sz w:val="28"/>
          <w:szCs w:val="28"/>
        </w:rPr>
      </w:pPr>
    </w:p>
    <w:sectPr w:rsidR="00120CB8" w:rsidRPr="00956012" w:rsidSect="00A61E8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C5B" w:rsidRDefault="008F6C5B" w:rsidP="001F09CF">
      <w:r>
        <w:separator/>
      </w:r>
    </w:p>
  </w:endnote>
  <w:endnote w:type="continuationSeparator" w:id="0">
    <w:p w:rsidR="008F6C5B" w:rsidRDefault="008F6C5B" w:rsidP="001F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067483"/>
      <w:docPartObj>
        <w:docPartGallery w:val="Page Numbers (Bottom of Page)"/>
        <w:docPartUnique/>
      </w:docPartObj>
    </w:sdtPr>
    <w:sdtEndPr/>
    <w:sdtContent>
      <w:p w:rsidR="00A61E82" w:rsidRDefault="00A61E8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7F4">
          <w:rPr>
            <w:noProof/>
          </w:rPr>
          <w:t>3</w:t>
        </w:r>
        <w:r>
          <w:fldChar w:fldCharType="end"/>
        </w:r>
      </w:p>
    </w:sdtContent>
  </w:sdt>
  <w:p w:rsidR="006162FA" w:rsidRDefault="006162F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C5B" w:rsidRDefault="008F6C5B" w:rsidP="001F09CF">
      <w:r>
        <w:separator/>
      </w:r>
    </w:p>
  </w:footnote>
  <w:footnote w:type="continuationSeparator" w:id="0">
    <w:p w:rsidR="008F6C5B" w:rsidRDefault="008F6C5B" w:rsidP="001F0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BC"/>
    <w:rsid w:val="00045FD7"/>
    <w:rsid w:val="00053EEC"/>
    <w:rsid w:val="000629A7"/>
    <w:rsid w:val="000812A1"/>
    <w:rsid w:val="000932B3"/>
    <w:rsid w:val="00096F2C"/>
    <w:rsid w:val="000B0068"/>
    <w:rsid w:val="000D3E3A"/>
    <w:rsid w:val="00120CB8"/>
    <w:rsid w:val="00130197"/>
    <w:rsid w:val="0016151B"/>
    <w:rsid w:val="001A7AB5"/>
    <w:rsid w:val="001B109F"/>
    <w:rsid w:val="001C256B"/>
    <w:rsid w:val="001D62BE"/>
    <w:rsid w:val="001F09CF"/>
    <w:rsid w:val="00263AEC"/>
    <w:rsid w:val="00266106"/>
    <w:rsid w:val="002C0FBF"/>
    <w:rsid w:val="002F62F8"/>
    <w:rsid w:val="00341F31"/>
    <w:rsid w:val="003654EE"/>
    <w:rsid w:val="003945CD"/>
    <w:rsid w:val="003B7C1E"/>
    <w:rsid w:val="003E05DF"/>
    <w:rsid w:val="003F0974"/>
    <w:rsid w:val="003F20F2"/>
    <w:rsid w:val="00415303"/>
    <w:rsid w:val="00416F41"/>
    <w:rsid w:val="00433ACA"/>
    <w:rsid w:val="00434CE0"/>
    <w:rsid w:val="0044044E"/>
    <w:rsid w:val="00472289"/>
    <w:rsid w:val="004974B2"/>
    <w:rsid w:val="004A64E4"/>
    <w:rsid w:val="004A6AA5"/>
    <w:rsid w:val="004C2E6E"/>
    <w:rsid w:val="004D5D24"/>
    <w:rsid w:val="00514D65"/>
    <w:rsid w:val="00555EEA"/>
    <w:rsid w:val="0056010B"/>
    <w:rsid w:val="0059109B"/>
    <w:rsid w:val="005E2106"/>
    <w:rsid w:val="006162FA"/>
    <w:rsid w:val="00643F9C"/>
    <w:rsid w:val="00667873"/>
    <w:rsid w:val="00696DF3"/>
    <w:rsid w:val="006A180A"/>
    <w:rsid w:val="006B2B4D"/>
    <w:rsid w:val="006B6927"/>
    <w:rsid w:val="006D105C"/>
    <w:rsid w:val="006D29DD"/>
    <w:rsid w:val="007131E0"/>
    <w:rsid w:val="00727E56"/>
    <w:rsid w:val="007328F5"/>
    <w:rsid w:val="00736AB6"/>
    <w:rsid w:val="00774BAE"/>
    <w:rsid w:val="007930C7"/>
    <w:rsid w:val="007B3900"/>
    <w:rsid w:val="007D1622"/>
    <w:rsid w:val="007E37FE"/>
    <w:rsid w:val="00815A34"/>
    <w:rsid w:val="00815B29"/>
    <w:rsid w:val="00832B46"/>
    <w:rsid w:val="00834BFE"/>
    <w:rsid w:val="008377F4"/>
    <w:rsid w:val="008A21D8"/>
    <w:rsid w:val="008C58DC"/>
    <w:rsid w:val="008C5EF0"/>
    <w:rsid w:val="008E2207"/>
    <w:rsid w:val="008F6C5B"/>
    <w:rsid w:val="0090384B"/>
    <w:rsid w:val="00921F80"/>
    <w:rsid w:val="00956012"/>
    <w:rsid w:val="00983514"/>
    <w:rsid w:val="009E1B7F"/>
    <w:rsid w:val="00A61E82"/>
    <w:rsid w:val="00A64C29"/>
    <w:rsid w:val="00A91B10"/>
    <w:rsid w:val="00AA3DD4"/>
    <w:rsid w:val="00AD3809"/>
    <w:rsid w:val="00B079BC"/>
    <w:rsid w:val="00B21FAB"/>
    <w:rsid w:val="00B503E9"/>
    <w:rsid w:val="00BC202F"/>
    <w:rsid w:val="00BE318E"/>
    <w:rsid w:val="00C17F84"/>
    <w:rsid w:val="00C36E18"/>
    <w:rsid w:val="00C477D7"/>
    <w:rsid w:val="00C7496D"/>
    <w:rsid w:val="00C91D8A"/>
    <w:rsid w:val="00CC1B99"/>
    <w:rsid w:val="00CD17BE"/>
    <w:rsid w:val="00CF158A"/>
    <w:rsid w:val="00D108E8"/>
    <w:rsid w:val="00D25DD8"/>
    <w:rsid w:val="00D40EA1"/>
    <w:rsid w:val="00D420A6"/>
    <w:rsid w:val="00D45C6B"/>
    <w:rsid w:val="00E0495E"/>
    <w:rsid w:val="00E64E32"/>
    <w:rsid w:val="00E77D45"/>
    <w:rsid w:val="00E80815"/>
    <w:rsid w:val="00F37A71"/>
    <w:rsid w:val="00F50974"/>
    <w:rsid w:val="00F87E27"/>
    <w:rsid w:val="00FB3DE8"/>
    <w:rsid w:val="00FD4E97"/>
    <w:rsid w:val="00FF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A61E8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5">
    <w:name w:val="Нижний колонтитул Знак"/>
    <w:basedOn w:val="a0"/>
    <w:link w:val="a4"/>
    <w:uiPriority w:val="99"/>
    <w:rsid w:val="00A61E82"/>
    <w:rPr>
      <w:sz w:val="21"/>
      <w:szCs w:val="2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15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5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A61E8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5">
    <w:name w:val="Нижний колонтитул Знак"/>
    <w:basedOn w:val="a0"/>
    <w:link w:val="a4"/>
    <w:uiPriority w:val="99"/>
    <w:rsid w:val="00A61E82"/>
    <w:rPr>
      <w:sz w:val="21"/>
      <w:szCs w:val="2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15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5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3274</TotalTime>
  <Pages>8</Pages>
  <Words>2474</Words>
  <Characters>14107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34</cp:revision>
  <cp:lastPrinted>2025-09-22T07:04:00Z</cp:lastPrinted>
  <dcterms:created xsi:type="dcterms:W3CDTF">2025-08-26T04:30:00Z</dcterms:created>
  <dcterms:modified xsi:type="dcterms:W3CDTF">2025-09-22T07:08:00Z</dcterms:modified>
</cp:coreProperties>
</file>