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ЗАКЛЮЧЕНИЕ</w:t>
      </w:r>
    </w:p>
    <w:p w:rsidR="00472A15" w:rsidRPr="00DC2A78" w:rsidRDefault="00472A15" w:rsidP="00472A15">
      <w:pPr>
        <w:spacing w:after="0" w:line="240" w:lineRule="auto"/>
        <w:jc w:val="center"/>
        <w:rPr>
          <w:rFonts w:ascii="Times New Roman" w:eastAsia="Times New Roman" w:hAnsi="Times New Roman" w:cs="Times New Roman"/>
          <w:b/>
          <w:sz w:val="24"/>
          <w:szCs w:val="24"/>
          <w:lang w:eastAsia="ru-RU"/>
        </w:rPr>
      </w:pPr>
      <w:r w:rsidRPr="00DC2A78">
        <w:rPr>
          <w:rFonts w:ascii="Times New Roman" w:eastAsia="Times New Roman" w:hAnsi="Times New Roman" w:cs="Times New Roman"/>
          <w:b/>
          <w:sz w:val="24"/>
          <w:szCs w:val="24"/>
          <w:lang w:eastAsia="ru-RU"/>
        </w:rPr>
        <w:t>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w:t>
      </w:r>
      <w:r w:rsidRPr="00472A15">
        <w:rPr>
          <w:rFonts w:ascii="Times New Roman" w:eastAsia="Times New Roman" w:hAnsi="Times New Roman" w:cs="Times New Roman"/>
          <w:b/>
          <w:sz w:val="24"/>
          <w:szCs w:val="24"/>
          <w:lang w:eastAsia="ru-RU"/>
        </w:rPr>
        <w:t>2</w:t>
      </w:r>
      <w:r w:rsidRPr="00DC2A78">
        <w:rPr>
          <w:rFonts w:ascii="Times New Roman" w:eastAsia="Times New Roman" w:hAnsi="Times New Roman" w:cs="Times New Roman"/>
          <w:b/>
          <w:sz w:val="24"/>
          <w:szCs w:val="24"/>
          <w:lang w:eastAsia="ru-RU"/>
        </w:rPr>
        <w:t>.12.202</w:t>
      </w:r>
      <w:r w:rsidRPr="00472A15">
        <w:rPr>
          <w:rFonts w:ascii="Times New Roman" w:eastAsia="Times New Roman" w:hAnsi="Times New Roman" w:cs="Times New Roman"/>
          <w:b/>
          <w:sz w:val="24"/>
          <w:szCs w:val="24"/>
          <w:lang w:eastAsia="ru-RU"/>
        </w:rPr>
        <w:t>3</w:t>
      </w:r>
      <w:r w:rsidRPr="00DC2A78">
        <w:rPr>
          <w:rFonts w:ascii="Times New Roman" w:eastAsia="Times New Roman" w:hAnsi="Times New Roman" w:cs="Times New Roman"/>
          <w:b/>
          <w:sz w:val="24"/>
          <w:szCs w:val="24"/>
          <w:lang w:eastAsia="ru-RU"/>
        </w:rPr>
        <w:t xml:space="preserve"> № </w:t>
      </w:r>
      <w:r w:rsidRPr="00472A15">
        <w:rPr>
          <w:rFonts w:ascii="Times New Roman" w:eastAsia="Times New Roman" w:hAnsi="Times New Roman" w:cs="Times New Roman"/>
          <w:b/>
          <w:sz w:val="24"/>
          <w:szCs w:val="24"/>
          <w:lang w:eastAsia="ru-RU"/>
        </w:rPr>
        <w:t>179</w:t>
      </w:r>
      <w:r w:rsidRPr="00DC2A78">
        <w:rPr>
          <w:rFonts w:ascii="Times New Roman" w:eastAsia="Times New Roman" w:hAnsi="Times New Roman" w:cs="Times New Roman"/>
          <w:b/>
          <w:sz w:val="24"/>
          <w:szCs w:val="24"/>
          <w:lang w:eastAsia="ru-RU"/>
        </w:rPr>
        <w:t xml:space="preserve"> «О бюджете Полевского городского округа на 202</w:t>
      </w:r>
      <w:r w:rsidRPr="00472A15">
        <w:rPr>
          <w:rFonts w:ascii="Times New Roman" w:eastAsia="Times New Roman" w:hAnsi="Times New Roman" w:cs="Times New Roman"/>
          <w:b/>
          <w:sz w:val="24"/>
          <w:szCs w:val="24"/>
          <w:lang w:eastAsia="ru-RU"/>
        </w:rPr>
        <w:t>4</w:t>
      </w:r>
      <w:r w:rsidRPr="00DC2A78">
        <w:rPr>
          <w:rFonts w:ascii="Times New Roman" w:eastAsia="Times New Roman" w:hAnsi="Times New Roman" w:cs="Times New Roman"/>
          <w:b/>
          <w:sz w:val="24"/>
          <w:szCs w:val="24"/>
          <w:lang w:eastAsia="ru-RU"/>
        </w:rPr>
        <w:t xml:space="preserve"> год и плановый период 202</w:t>
      </w:r>
      <w:r w:rsidRPr="00472A15">
        <w:rPr>
          <w:rFonts w:ascii="Times New Roman" w:eastAsia="Times New Roman" w:hAnsi="Times New Roman" w:cs="Times New Roman"/>
          <w:b/>
          <w:sz w:val="24"/>
          <w:szCs w:val="24"/>
          <w:lang w:eastAsia="ru-RU"/>
        </w:rPr>
        <w:t>5</w:t>
      </w:r>
      <w:r w:rsidRPr="00DC2A78">
        <w:rPr>
          <w:rFonts w:ascii="Times New Roman" w:eastAsia="Times New Roman" w:hAnsi="Times New Roman" w:cs="Times New Roman"/>
          <w:b/>
          <w:sz w:val="24"/>
          <w:szCs w:val="24"/>
          <w:lang w:eastAsia="ru-RU"/>
        </w:rPr>
        <w:t xml:space="preserve"> и 202</w:t>
      </w:r>
      <w:r w:rsidRPr="00472A15">
        <w:rPr>
          <w:rFonts w:ascii="Times New Roman" w:eastAsia="Times New Roman" w:hAnsi="Times New Roman" w:cs="Times New Roman"/>
          <w:b/>
          <w:sz w:val="24"/>
          <w:szCs w:val="24"/>
          <w:lang w:eastAsia="ru-RU"/>
        </w:rPr>
        <w:t>6</w:t>
      </w:r>
      <w:r w:rsidRPr="00DC2A78">
        <w:rPr>
          <w:rFonts w:ascii="Times New Roman" w:eastAsia="Times New Roman" w:hAnsi="Times New Roman" w:cs="Times New Roman"/>
          <w:b/>
          <w:sz w:val="24"/>
          <w:szCs w:val="24"/>
          <w:lang w:eastAsia="ru-RU"/>
        </w:rPr>
        <w:t xml:space="preserve"> годов» </w:t>
      </w:r>
    </w:p>
    <w:p w:rsidR="00472A15" w:rsidRPr="00DC2A78" w:rsidRDefault="00472A15" w:rsidP="00472A15">
      <w:pPr>
        <w:spacing w:after="0" w:line="240" w:lineRule="auto"/>
        <w:ind w:firstLine="540"/>
        <w:jc w:val="center"/>
        <w:rPr>
          <w:rFonts w:ascii="Times New Roman" w:eastAsia="Times New Roman" w:hAnsi="Times New Roman" w:cs="Times New Roman"/>
          <w:sz w:val="24"/>
          <w:szCs w:val="24"/>
          <w:lang w:eastAsia="ru-RU"/>
        </w:rPr>
      </w:pPr>
    </w:p>
    <w:p w:rsidR="00472A15" w:rsidRPr="00DC2A78" w:rsidRDefault="00472A15"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0B62E3">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000B62E3">
        <w:rPr>
          <w:rFonts w:ascii="Times New Roman" w:eastAsia="Times New Roman" w:hAnsi="Times New Roman" w:cs="Times New Roman"/>
          <w:sz w:val="24"/>
          <w:szCs w:val="24"/>
          <w:lang w:eastAsia="ru-RU"/>
        </w:rPr>
        <w:t>апре</w:t>
      </w:r>
      <w:r>
        <w:rPr>
          <w:rFonts w:ascii="Times New Roman" w:eastAsia="Times New Roman" w:hAnsi="Times New Roman" w:cs="Times New Roman"/>
          <w:sz w:val="24"/>
          <w:szCs w:val="24"/>
          <w:lang w:eastAsia="ru-RU"/>
        </w:rPr>
        <w:t>ля</w:t>
      </w:r>
      <w:r w:rsidRPr="00DC2A78">
        <w:rPr>
          <w:rFonts w:ascii="Times New Roman" w:eastAsia="Times New Roman" w:hAnsi="Times New Roman" w:cs="Times New Roman"/>
          <w:sz w:val="24"/>
          <w:szCs w:val="24"/>
          <w:lang w:eastAsia="ru-RU"/>
        </w:rPr>
        <w:t xml:space="preserve"> 202</w:t>
      </w:r>
      <w:r w:rsidRPr="00472A15">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г. Полевской</w:t>
      </w:r>
    </w:p>
    <w:p w:rsidR="00472A15" w:rsidRPr="00DC2A78" w:rsidRDefault="00472A15" w:rsidP="00472A15">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C2A78">
        <w:rPr>
          <w:rFonts w:ascii="Times New Roman" w:eastAsia="Times New Roman" w:hAnsi="Times New Roman" w:cs="Times New Roman"/>
          <w:sz w:val="24"/>
          <w:szCs w:val="24"/>
          <w:lang w:eastAsia="ru-RU"/>
        </w:rPr>
        <w:t xml:space="preserve">В соответствии с требованиями статьи 157 Бюджетного кодекса Российской Федерации, пункта </w:t>
      </w:r>
      <w:r>
        <w:rPr>
          <w:rFonts w:ascii="Times New Roman" w:eastAsia="Times New Roman" w:hAnsi="Times New Roman" w:cs="Times New Roman"/>
          <w:sz w:val="24"/>
          <w:szCs w:val="24"/>
          <w:lang w:eastAsia="ru-RU"/>
        </w:rPr>
        <w:t>2</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части 6 </w:t>
      </w:r>
      <w:r w:rsidRPr="00DC2A78">
        <w:rPr>
          <w:rFonts w:ascii="Times New Roman" w:eastAsia="Times New Roman" w:hAnsi="Times New Roman" w:cs="Times New Roman"/>
          <w:sz w:val="24"/>
          <w:szCs w:val="24"/>
          <w:lang w:eastAsia="ru-RU"/>
        </w:rPr>
        <w:t xml:space="preserve">статьи </w:t>
      </w:r>
      <w:r>
        <w:rPr>
          <w:rFonts w:ascii="Times New Roman" w:eastAsia="Times New Roman" w:hAnsi="Times New Roman" w:cs="Times New Roman"/>
          <w:sz w:val="24"/>
          <w:szCs w:val="24"/>
          <w:lang w:eastAsia="ru-RU"/>
        </w:rPr>
        <w:t>8 и части 5 статьи 34</w:t>
      </w:r>
      <w:r w:rsidRPr="00DC2A78">
        <w:rPr>
          <w:rFonts w:ascii="Times New Roman" w:eastAsia="Times New Roman" w:hAnsi="Times New Roman" w:cs="Times New Roman"/>
          <w:sz w:val="24"/>
          <w:szCs w:val="24"/>
          <w:lang w:eastAsia="ru-RU"/>
        </w:rPr>
        <w:t xml:space="preserve"> Положения о бюджетном процессе в Полевском городском округе, утвержденного решением Думы Полевского городского округа от </w:t>
      </w:r>
      <w:r>
        <w:rPr>
          <w:rFonts w:ascii="Times New Roman" w:eastAsia="Times New Roman" w:hAnsi="Times New Roman" w:cs="Times New Roman"/>
          <w:sz w:val="24"/>
          <w:szCs w:val="24"/>
          <w:lang w:eastAsia="ru-RU"/>
        </w:rPr>
        <w:t>24.11.2022 № 40</w:t>
      </w:r>
      <w:r w:rsidRPr="00DC2A78">
        <w:rPr>
          <w:rFonts w:ascii="Times New Roman" w:eastAsia="Times New Roman" w:hAnsi="Times New Roman" w:cs="Times New Roman"/>
          <w:sz w:val="24"/>
          <w:szCs w:val="24"/>
          <w:lang w:eastAsia="ru-RU"/>
        </w:rPr>
        <w:t xml:space="preserve">, статьи 8 Положения о Счетной палате Полевского городского округа, утвержденного решением Думы </w:t>
      </w:r>
      <w:r w:rsidRPr="00385389">
        <w:rPr>
          <w:rFonts w:ascii="Times New Roman" w:eastAsia="Times New Roman" w:hAnsi="Times New Roman" w:cs="Times New Roman"/>
          <w:sz w:val="24"/>
          <w:szCs w:val="24"/>
          <w:lang w:eastAsia="ru-RU"/>
        </w:rPr>
        <w:t>Полевского городского округа от 15.12.2011 № 436, на основании плана работы</w:t>
      </w:r>
      <w:proofErr w:type="gramEnd"/>
      <w:r w:rsidRPr="00385389">
        <w:rPr>
          <w:rFonts w:ascii="Times New Roman" w:eastAsia="Times New Roman" w:hAnsi="Times New Roman" w:cs="Times New Roman"/>
          <w:sz w:val="24"/>
          <w:szCs w:val="24"/>
          <w:lang w:eastAsia="ru-RU"/>
        </w:rPr>
        <w:t xml:space="preserve"> </w:t>
      </w:r>
      <w:proofErr w:type="gramStart"/>
      <w:r w:rsidRPr="00385389">
        <w:rPr>
          <w:rFonts w:ascii="Times New Roman" w:eastAsia="Times New Roman" w:hAnsi="Times New Roman" w:cs="Times New Roman"/>
          <w:sz w:val="24"/>
          <w:szCs w:val="24"/>
          <w:lang w:eastAsia="ru-RU"/>
        </w:rPr>
        <w:t xml:space="preserve">Счетной палаты на 2024 год, распоряжения Счетной палаты от </w:t>
      </w:r>
      <w:r w:rsidR="00385389" w:rsidRPr="00D560B8">
        <w:rPr>
          <w:rFonts w:ascii="Times New Roman" w:eastAsia="Times New Roman" w:hAnsi="Times New Roman" w:cs="Times New Roman"/>
          <w:sz w:val="24"/>
          <w:szCs w:val="24"/>
          <w:lang w:eastAsia="ru-RU"/>
        </w:rPr>
        <w:t>16.0</w:t>
      </w:r>
      <w:r w:rsidR="00D560B8" w:rsidRPr="00D560B8">
        <w:rPr>
          <w:rFonts w:ascii="Times New Roman" w:eastAsia="Times New Roman" w:hAnsi="Times New Roman" w:cs="Times New Roman"/>
          <w:sz w:val="24"/>
          <w:szCs w:val="24"/>
          <w:lang w:eastAsia="ru-RU"/>
        </w:rPr>
        <w:t>4</w:t>
      </w:r>
      <w:r w:rsidR="00385389" w:rsidRPr="00D560B8">
        <w:rPr>
          <w:rFonts w:ascii="Times New Roman" w:eastAsia="Times New Roman" w:hAnsi="Times New Roman" w:cs="Times New Roman"/>
          <w:sz w:val="24"/>
          <w:szCs w:val="24"/>
          <w:lang w:eastAsia="ru-RU"/>
        </w:rPr>
        <w:t>.2024 № 2</w:t>
      </w:r>
      <w:r w:rsidR="00D560B8" w:rsidRPr="00D560B8">
        <w:rPr>
          <w:rFonts w:ascii="Times New Roman" w:eastAsia="Times New Roman" w:hAnsi="Times New Roman" w:cs="Times New Roman"/>
          <w:sz w:val="24"/>
          <w:szCs w:val="24"/>
          <w:lang w:eastAsia="ru-RU"/>
        </w:rPr>
        <w:t>0</w:t>
      </w:r>
      <w:r w:rsidRPr="00385389">
        <w:rPr>
          <w:rFonts w:ascii="Times New Roman" w:eastAsia="Times New Roman" w:hAnsi="Times New Roman" w:cs="Times New Roman"/>
          <w:sz w:val="24"/>
          <w:szCs w:val="24"/>
          <w:lang w:eastAsia="ru-RU"/>
        </w:rPr>
        <w:t xml:space="preserve">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Pr="00DC2A78">
        <w:rPr>
          <w:rFonts w:ascii="Times New Roman" w:eastAsia="Times New Roman" w:hAnsi="Times New Roman" w:cs="Times New Roman"/>
          <w:sz w:val="24"/>
          <w:szCs w:val="24"/>
          <w:lang w:eastAsia="ru-RU"/>
        </w:rPr>
        <w:t xml:space="preserve"> (далее </w:t>
      </w:r>
      <w:r w:rsidR="00E83EE4">
        <w:rPr>
          <w:rFonts w:ascii="Times New Roman" w:eastAsia="Times New Roman" w:hAnsi="Times New Roman" w:cs="Times New Roman"/>
          <w:sz w:val="24"/>
          <w:szCs w:val="24"/>
          <w:lang w:eastAsia="ru-RU"/>
        </w:rPr>
        <w:t xml:space="preserve">также </w:t>
      </w:r>
      <w:r w:rsidRPr="00DC2A78">
        <w:rPr>
          <w:rFonts w:ascii="Times New Roman" w:eastAsia="Times New Roman" w:hAnsi="Times New Roman" w:cs="Times New Roman"/>
          <w:sz w:val="24"/>
          <w:szCs w:val="24"/>
          <w:lang w:eastAsia="ru-RU"/>
        </w:rPr>
        <w:t>– проект решения).</w:t>
      </w:r>
      <w:proofErr w:type="gramEnd"/>
    </w:p>
    <w:p w:rsidR="00472A15" w:rsidRPr="00DC2A78"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w:t>
      </w:r>
      <w:r>
        <w:rPr>
          <w:rFonts w:ascii="Times New Roman" w:eastAsia="Times New Roman" w:hAnsi="Times New Roman" w:cs="Times New Roman"/>
          <w:sz w:val="24"/>
          <w:szCs w:val="24"/>
          <w:lang w:eastAsia="ru-RU"/>
        </w:rPr>
        <w:t xml:space="preserve">и характеристик </w:t>
      </w:r>
      <w:r w:rsidRPr="00DC2A78">
        <w:rPr>
          <w:rFonts w:ascii="Times New Roman" w:eastAsia="Times New Roman" w:hAnsi="Times New Roman" w:cs="Times New Roman"/>
          <w:sz w:val="24"/>
          <w:szCs w:val="24"/>
          <w:lang w:eastAsia="ru-RU"/>
        </w:rPr>
        <w:t xml:space="preserve">бюджета, рассмотрена их обоснованность и соответствие требованиям бюджетного законодательства. </w:t>
      </w:r>
    </w:p>
    <w:p w:rsidR="00472A15" w:rsidRPr="004928FF"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Проектом решения предусмотрено </w:t>
      </w:r>
      <w:r w:rsidR="000F18D7">
        <w:rPr>
          <w:rFonts w:ascii="Times New Roman" w:eastAsia="Times New Roman" w:hAnsi="Times New Roman" w:cs="Times New Roman"/>
          <w:sz w:val="24"/>
          <w:szCs w:val="24"/>
          <w:lang w:eastAsia="ru-RU"/>
        </w:rPr>
        <w:t xml:space="preserve">изменение основных параметров бюджета </w:t>
      </w:r>
      <w:r w:rsidR="000F18D7" w:rsidRPr="00DC2A78">
        <w:rPr>
          <w:rFonts w:ascii="Times New Roman" w:eastAsia="Times New Roman" w:hAnsi="Times New Roman" w:cs="Times New Roman"/>
          <w:sz w:val="24"/>
          <w:szCs w:val="24"/>
          <w:lang w:eastAsia="ru-RU"/>
        </w:rPr>
        <w:t>на 202</w:t>
      </w:r>
      <w:r w:rsidR="000F18D7" w:rsidRPr="00472A15">
        <w:rPr>
          <w:rFonts w:ascii="Times New Roman" w:eastAsia="Times New Roman" w:hAnsi="Times New Roman" w:cs="Times New Roman"/>
          <w:sz w:val="24"/>
          <w:szCs w:val="24"/>
          <w:lang w:eastAsia="ru-RU"/>
        </w:rPr>
        <w:t>4</w:t>
      </w:r>
      <w:r w:rsidR="000F18D7" w:rsidRPr="00DC2A78">
        <w:rPr>
          <w:rFonts w:ascii="Times New Roman" w:eastAsia="Times New Roman" w:hAnsi="Times New Roman" w:cs="Times New Roman"/>
          <w:sz w:val="24"/>
          <w:szCs w:val="24"/>
          <w:lang w:eastAsia="ru-RU"/>
        </w:rPr>
        <w:t xml:space="preserve"> год</w:t>
      </w:r>
      <w:r w:rsidR="000F18D7">
        <w:rPr>
          <w:rFonts w:ascii="Times New Roman" w:eastAsia="Times New Roman" w:hAnsi="Times New Roman" w:cs="Times New Roman"/>
          <w:sz w:val="24"/>
          <w:szCs w:val="24"/>
          <w:lang w:eastAsia="ru-RU"/>
        </w:rPr>
        <w:t>:</w:t>
      </w:r>
      <w:r w:rsidR="000F18D7"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объема доходов бюджета на </w:t>
      </w:r>
      <w:r w:rsidR="000B62E3">
        <w:rPr>
          <w:rFonts w:ascii="Times New Roman" w:eastAsia="Times New Roman" w:hAnsi="Times New Roman" w:cs="Times New Roman"/>
          <w:sz w:val="24"/>
          <w:szCs w:val="24"/>
          <w:lang w:eastAsia="ru-RU"/>
        </w:rPr>
        <w:t xml:space="preserve">1 393,65 </w:t>
      </w:r>
      <w:r w:rsidRPr="00DC2A78">
        <w:rPr>
          <w:rFonts w:ascii="Times New Roman" w:eastAsia="Times New Roman" w:hAnsi="Times New Roman" w:cs="Times New Roman"/>
          <w:sz w:val="24"/>
          <w:szCs w:val="24"/>
          <w:lang w:eastAsia="ru-RU"/>
        </w:rPr>
        <w:t xml:space="preserve">тыс. рублей, </w:t>
      </w:r>
      <w:r>
        <w:rPr>
          <w:rFonts w:ascii="Times New Roman" w:eastAsia="Times New Roman" w:hAnsi="Times New Roman" w:cs="Times New Roman"/>
          <w:sz w:val="24"/>
          <w:szCs w:val="24"/>
          <w:lang w:eastAsia="ru-RU"/>
        </w:rPr>
        <w:t>увеличение</w:t>
      </w:r>
      <w:r w:rsidRPr="00DC2A78">
        <w:rPr>
          <w:rFonts w:ascii="Times New Roman" w:eastAsia="Times New Roman" w:hAnsi="Times New Roman" w:cs="Times New Roman"/>
          <w:sz w:val="24"/>
          <w:szCs w:val="24"/>
          <w:lang w:eastAsia="ru-RU"/>
        </w:rPr>
        <w:t xml:space="preserve"> </w:t>
      </w:r>
      <w:r w:rsidR="004928FF">
        <w:rPr>
          <w:rFonts w:ascii="Times New Roman" w:eastAsia="Times New Roman" w:hAnsi="Times New Roman" w:cs="Times New Roman"/>
          <w:sz w:val="24"/>
          <w:szCs w:val="24"/>
          <w:lang w:eastAsia="ru-RU"/>
        </w:rPr>
        <w:t xml:space="preserve">объема </w:t>
      </w:r>
      <w:r w:rsidRPr="00DC2A78">
        <w:rPr>
          <w:rFonts w:ascii="Times New Roman" w:eastAsia="Times New Roman" w:hAnsi="Times New Roman" w:cs="Times New Roman"/>
          <w:sz w:val="24"/>
          <w:szCs w:val="24"/>
          <w:lang w:eastAsia="ru-RU"/>
        </w:rPr>
        <w:t xml:space="preserve">расходов бюджета на </w:t>
      </w:r>
      <w:r w:rsidR="000D0862">
        <w:rPr>
          <w:rFonts w:ascii="Times New Roman" w:eastAsia="Times New Roman" w:hAnsi="Times New Roman" w:cs="Times New Roman"/>
          <w:sz w:val="24"/>
          <w:szCs w:val="24"/>
          <w:lang w:eastAsia="ru-RU"/>
        </w:rPr>
        <w:t>16</w:t>
      </w:r>
      <w:r w:rsidR="009F29CA">
        <w:rPr>
          <w:rFonts w:ascii="Times New Roman" w:eastAsia="Times New Roman" w:hAnsi="Times New Roman" w:cs="Times New Roman"/>
          <w:sz w:val="24"/>
          <w:szCs w:val="24"/>
          <w:lang w:eastAsia="ru-RU"/>
        </w:rPr>
        <w:t> </w:t>
      </w:r>
      <w:r w:rsidR="000D0862">
        <w:rPr>
          <w:rFonts w:ascii="Times New Roman" w:eastAsia="Times New Roman" w:hAnsi="Times New Roman" w:cs="Times New Roman"/>
          <w:sz w:val="24"/>
          <w:szCs w:val="24"/>
          <w:lang w:eastAsia="ru-RU"/>
        </w:rPr>
        <w:t>000</w:t>
      </w:r>
      <w:r w:rsidR="009F29CA">
        <w:rPr>
          <w:rFonts w:ascii="Times New Roman" w:eastAsia="Times New Roman" w:hAnsi="Times New Roman" w:cs="Times New Roman"/>
          <w:sz w:val="24"/>
          <w:szCs w:val="24"/>
          <w:lang w:eastAsia="ru-RU"/>
        </w:rPr>
        <w:t>,</w:t>
      </w:r>
      <w:r w:rsidR="000D0862">
        <w:rPr>
          <w:rFonts w:ascii="Times New Roman" w:eastAsia="Times New Roman" w:hAnsi="Times New Roman" w:cs="Times New Roman"/>
          <w:sz w:val="24"/>
          <w:szCs w:val="24"/>
          <w:lang w:eastAsia="ru-RU"/>
        </w:rPr>
        <w:t xml:space="preserve">86463 </w:t>
      </w:r>
      <w:r w:rsidRPr="00DC2A78">
        <w:rPr>
          <w:rFonts w:ascii="Times New Roman" w:eastAsia="Times New Roman" w:hAnsi="Times New Roman" w:cs="Times New Roman"/>
          <w:sz w:val="24"/>
          <w:szCs w:val="24"/>
          <w:lang w:eastAsia="ru-RU"/>
        </w:rPr>
        <w:t xml:space="preserve">тыс. рублей и </w:t>
      </w:r>
      <w:r w:rsidRPr="003C3700">
        <w:rPr>
          <w:rFonts w:ascii="Times New Roman" w:eastAsia="Times New Roman" w:hAnsi="Times New Roman" w:cs="Times New Roman"/>
          <w:sz w:val="24"/>
          <w:szCs w:val="24"/>
          <w:lang w:eastAsia="ru-RU"/>
        </w:rPr>
        <w:t xml:space="preserve">увеличение </w:t>
      </w:r>
      <w:r>
        <w:rPr>
          <w:rFonts w:ascii="Times New Roman" w:eastAsia="Times New Roman" w:hAnsi="Times New Roman" w:cs="Times New Roman"/>
          <w:sz w:val="24"/>
          <w:szCs w:val="24"/>
          <w:lang w:eastAsia="ru-RU"/>
        </w:rPr>
        <w:t xml:space="preserve">размера </w:t>
      </w:r>
      <w:r w:rsidRPr="004928FF">
        <w:rPr>
          <w:rFonts w:ascii="Times New Roman" w:eastAsia="Times New Roman" w:hAnsi="Times New Roman" w:cs="Times New Roman"/>
          <w:sz w:val="24"/>
          <w:szCs w:val="24"/>
          <w:lang w:eastAsia="ru-RU"/>
        </w:rPr>
        <w:t xml:space="preserve">дефицита бюджета на </w:t>
      </w:r>
      <w:r w:rsidR="00062713">
        <w:rPr>
          <w:rFonts w:ascii="Times New Roman" w:eastAsia="Times New Roman" w:hAnsi="Times New Roman" w:cs="Times New Roman"/>
          <w:sz w:val="24"/>
          <w:szCs w:val="24"/>
          <w:lang w:eastAsia="ru-RU"/>
        </w:rPr>
        <w:t xml:space="preserve">14 607,21463 </w:t>
      </w:r>
      <w:r w:rsidRPr="004928FF">
        <w:rPr>
          <w:rFonts w:ascii="Times New Roman" w:eastAsia="Times New Roman" w:hAnsi="Times New Roman" w:cs="Times New Roman"/>
          <w:sz w:val="24"/>
          <w:szCs w:val="24"/>
          <w:lang w:eastAsia="ru-RU"/>
        </w:rPr>
        <w:t>тыс. рублей</w:t>
      </w:r>
      <w:r w:rsidR="00062713">
        <w:rPr>
          <w:rFonts w:ascii="Times New Roman" w:eastAsia="Times New Roman" w:hAnsi="Times New Roman" w:cs="Times New Roman"/>
          <w:sz w:val="24"/>
          <w:szCs w:val="24"/>
          <w:lang w:eastAsia="ru-RU"/>
        </w:rPr>
        <w:t>.</w:t>
      </w:r>
    </w:p>
    <w:p w:rsidR="00472A15" w:rsidRPr="00DC2A78"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величение</w:t>
      </w:r>
      <w:r w:rsidRPr="00DC2A78">
        <w:rPr>
          <w:rFonts w:ascii="Times New Roman" w:eastAsia="Times New Roman" w:hAnsi="Times New Roman" w:cs="Times New Roman"/>
          <w:sz w:val="24"/>
          <w:szCs w:val="24"/>
          <w:lang w:eastAsia="ru-RU"/>
        </w:rPr>
        <w:t xml:space="preserve"> доходной части бюджета на 202</w:t>
      </w:r>
      <w:r w:rsidR="004928FF">
        <w:rPr>
          <w:rFonts w:ascii="Times New Roman" w:eastAsia="Times New Roman" w:hAnsi="Times New Roman" w:cs="Times New Roman"/>
          <w:sz w:val="24"/>
          <w:szCs w:val="24"/>
          <w:lang w:eastAsia="ru-RU"/>
        </w:rPr>
        <w:t>4</w:t>
      </w:r>
      <w:r w:rsidR="00062713">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год обусловлено </w:t>
      </w:r>
      <w:r>
        <w:rPr>
          <w:rFonts w:ascii="Times New Roman" w:eastAsia="Times New Roman" w:hAnsi="Times New Roman" w:cs="Times New Roman"/>
          <w:sz w:val="24"/>
          <w:szCs w:val="24"/>
          <w:lang w:eastAsia="ru-RU"/>
        </w:rPr>
        <w:t>увеличением</w:t>
      </w:r>
      <w:r w:rsidRPr="00DC2A78">
        <w:rPr>
          <w:rFonts w:ascii="Times New Roman" w:eastAsia="Times New Roman" w:hAnsi="Times New Roman" w:cs="Times New Roman"/>
          <w:sz w:val="24"/>
          <w:szCs w:val="24"/>
          <w:lang w:eastAsia="ru-RU"/>
        </w:rPr>
        <w:t xml:space="preserve"> объема межбюджетных трансфертов из областного бюджета</w:t>
      </w:r>
      <w:r w:rsidR="00062713">
        <w:rPr>
          <w:rFonts w:ascii="Times New Roman" w:eastAsia="Times New Roman" w:hAnsi="Times New Roman" w:cs="Times New Roman"/>
          <w:sz w:val="24"/>
          <w:szCs w:val="24"/>
          <w:lang w:eastAsia="ru-RU"/>
        </w:rPr>
        <w:t xml:space="preserve"> и </w:t>
      </w:r>
      <w:r w:rsidR="00062713" w:rsidRPr="00362A1B">
        <w:rPr>
          <w:rFonts w:ascii="Times New Roman" w:eastAsia="Times New Roman" w:hAnsi="Times New Roman" w:cs="Times New Roman"/>
          <w:sz w:val="24"/>
          <w:szCs w:val="24"/>
          <w:lang w:eastAsia="ru-RU"/>
        </w:rPr>
        <w:t>поступлением инициативных платежей</w:t>
      </w:r>
      <w:r w:rsidRPr="00362A1B">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C40A9">
        <w:rPr>
          <w:rFonts w:ascii="Times New Roman" w:eastAsia="Times New Roman" w:hAnsi="Times New Roman" w:cs="Times New Roman"/>
          <w:sz w:val="24"/>
          <w:szCs w:val="24"/>
          <w:lang w:eastAsia="ru-RU"/>
        </w:rPr>
        <w:t>Уве</w:t>
      </w:r>
      <w:r>
        <w:rPr>
          <w:rFonts w:ascii="Times New Roman" w:eastAsia="Times New Roman" w:hAnsi="Times New Roman" w:cs="Times New Roman"/>
          <w:sz w:val="24"/>
          <w:szCs w:val="24"/>
          <w:lang w:eastAsia="ru-RU"/>
        </w:rPr>
        <w:t>личение</w:t>
      </w:r>
      <w:r w:rsidRPr="00DC2A78">
        <w:rPr>
          <w:rFonts w:ascii="Times New Roman" w:eastAsia="Times New Roman" w:hAnsi="Times New Roman" w:cs="Times New Roman"/>
          <w:sz w:val="24"/>
          <w:szCs w:val="24"/>
          <w:lang w:eastAsia="ru-RU"/>
        </w:rPr>
        <w:t xml:space="preserve"> расходов местного бюджета на 202</w:t>
      </w:r>
      <w:r w:rsidR="004928FF">
        <w:rPr>
          <w:rFonts w:ascii="Times New Roman" w:eastAsia="Times New Roman" w:hAnsi="Times New Roman" w:cs="Times New Roman"/>
          <w:sz w:val="24"/>
          <w:szCs w:val="24"/>
          <w:lang w:eastAsia="ru-RU"/>
        </w:rPr>
        <w:t>4</w:t>
      </w:r>
      <w:r w:rsidRPr="00DC2A78">
        <w:rPr>
          <w:rFonts w:ascii="Times New Roman" w:eastAsia="Times New Roman" w:hAnsi="Times New Roman" w:cs="Times New Roman"/>
          <w:sz w:val="24"/>
          <w:szCs w:val="24"/>
          <w:lang w:eastAsia="ru-RU"/>
        </w:rPr>
        <w:t xml:space="preserve"> год обусловлен</w:t>
      </w:r>
      <w:r>
        <w:rPr>
          <w:rFonts w:ascii="Times New Roman" w:eastAsia="Times New Roman" w:hAnsi="Times New Roman" w:cs="Times New Roman"/>
          <w:sz w:val="24"/>
          <w:szCs w:val="24"/>
          <w:lang w:eastAsia="ru-RU"/>
        </w:rPr>
        <w:t>о</w:t>
      </w:r>
      <w:r w:rsidRPr="00DC2A78">
        <w:rPr>
          <w:rFonts w:ascii="Times New Roman" w:eastAsia="Times New Roman" w:hAnsi="Times New Roman" w:cs="Times New Roman"/>
          <w:sz w:val="24"/>
          <w:szCs w:val="24"/>
          <w:lang w:eastAsia="ru-RU"/>
        </w:rPr>
        <w:t xml:space="preserve"> увеличением объема бюджетных ассигнований по отдельным направлениям расходов, предлагаемым</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за счет </w:t>
      </w:r>
      <w:r>
        <w:rPr>
          <w:rFonts w:ascii="Times New Roman" w:eastAsia="Times New Roman" w:hAnsi="Times New Roman" w:cs="Times New Roman"/>
          <w:sz w:val="24"/>
          <w:szCs w:val="24"/>
          <w:lang w:eastAsia="ru-RU"/>
        </w:rPr>
        <w:t>увеличения</w:t>
      </w:r>
      <w:r w:rsidRPr="00DC2A78">
        <w:rPr>
          <w:rFonts w:ascii="Times New Roman" w:eastAsia="Times New Roman" w:hAnsi="Times New Roman" w:cs="Times New Roman"/>
          <w:sz w:val="24"/>
          <w:szCs w:val="24"/>
          <w:lang w:eastAsia="ru-RU"/>
        </w:rPr>
        <w:t xml:space="preserve"> доходной части бюджета на </w:t>
      </w:r>
      <w:r w:rsidR="00BC40A9">
        <w:rPr>
          <w:rFonts w:ascii="Times New Roman" w:eastAsia="Times New Roman" w:hAnsi="Times New Roman" w:cs="Times New Roman"/>
          <w:sz w:val="24"/>
          <w:szCs w:val="24"/>
          <w:lang w:eastAsia="ru-RU"/>
        </w:rPr>
        <w:t xml:space="preserve">1 393,65 </w:t>
      </w:r>
      <w:r w:rsidRPr="00DC2A78">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 </w:t>
      </w:r>
      <w:r w:rsidRPr="00DC2A78">
        <w:rPr>
          <w:rFonts w:ascii="Times New Roman" w:eastAsia="Times New Roman" w:hAnsi="Times New Roman" w:cs="Times New Roman"/>
          <w:sz w:val="24"/>
          <w:szCs w:val="24"/>
          <w:lang w:eastAsia="ru-RU"/>
        </w:rPr>
        <w:t xml:space="preserve">за счет уменьшения остатка средств местного бюджета на начало текущего финансового года </w:t>
      </w:r>
      <w:r>
        <w:rPr>
          <w:rFonts w:ascii="Times New Roman" w:eastAsia="Times New Roman" w:hAnsi="Times New Roman" w:cs="Times New Roman"/>
          <w:sz w:val="24"/>
          <w:szCs w:val="24"/>
          <w:lang w:eastAsia="ru-RU"/>
        </w:rPr>
        <w:t xml:space="preserve">на </w:t>
      </w:r>
      <w:r w:rsidR="00BC40A9">
        <w:rPr>
          <w:rFonts w:ascii="Times New Roman" w:eastAsia="Times New Roman" w:hAnsi="Times New Roman" w:cs="Times New Roman"/>
          <w:sz w:val="24"/>
          <w:szCs w:val="24"/>
          <w:lang w:eastAsia="ru-RU"/>
        </w:rPr>
        <w:t xml:space="preserve">14 607,21463 </w:t>
      </w:r>
      <w:r w:rsidRPr="00DC2A78">
        <w:rPr>
          <w:rFonts w:ascii="Times New Roman" w:eastAsia="Times New Roman" w:hAnsi="Times New Roman" w:cs="Times New Roman"/>
          <w:sz w:val="24"/>
          <w:szCs w:val="24"/>
          <w:lang w:eastAsia="ru-RU"/>
        </w:rPr>
        <w:t>тыс. руб.</w:t>
      </w:r>
    </w:p>
    <w:p w:rsidR="00B70AF0" w:rsidRPr="001D660C" w:rsidRDefault="00B70AF0" w:rsidP="00472A15">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472A15" w:rsidRPr="001E6A8F" w:rsidRDefault="005A5BFE"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472A15" w:rsidRPr="006822D4">
        <w:rPr>
          <w:rFonts w:ascii="Times New Roman" w:eastAsia="Times New Roman" w:hAnsi="Times New Roman" w:cs="Times New Roman"/>
          <w:sz w:val="24"/>
          <w:szCs w:val="24"/>
          <w:lang w:eastAsia="ru-RU"/>
        </w:rPr>
        <w:t xml:space="preserve"> соответствии с пунктом 32 Положения о бюджетном процессе в Полевском городском округе</w:t>
      </w:r>
      <w:r w:rsidR="00FB6FDD">
        <w:rPr>
          <w:rFonts w:ascii="Times New Roman" w:eastAsia="Times New Roman" w:hAnsi="Times New Roman" w:cs="Times New Roman"/>
          <w:sz w:val="24"/>
          <w:szCs w:val="24"/>
          <w:lang w:eastAsia="ru-RU"/>
        </w:rPr>
        <w:t xml:space="preserve">, </w:t>
      </w:r>
      <w:r w:rsidR="00FB6FDD" w:rsidRPr="00CD0DBF">
        <w:rPr>
          <w:rFonts w:ascii="Times New Roman" w:eastAsia="Times New Roman" w:hAnsi="Times New Roman" w:cs="Times New Roman"/>
          <w:sz w:val="24"/>
          <w:szCs w:val="24"/>
          <w:lang w:eastAsia="ru-RU"/>
        </w:rPr>
        <w:t>утвержденного решением Думы Полевского городского округа от 24.11.2022 № 40</w:t>
      </w:r>
      <w:r w:rsidR="00FB6FDD">
        <w:rPr>
          <w:rFonts w:ascii="Times New Roman" w:eastAsia="Times New Roman" w:hAnsi="Times New Roman" w:cs="Times New Roman"/>
          <w:sz w:val="24"/>
          <w:szCs w:val="24"/>
          <w:lang w:eastAsia="ru-RU"/>
        </w:rPr>
        <w:t>,</w:t>
      </w:r>
      <w:r w:rsidR="00472A15" w:rsidRPr="006822D4">
        <w:rPr>
          <w:rFonts w:ascii="Times New Roman" w:eastAsia="Times New Roman" w:hAnsi="Times New Roman" w:cs="Times New Roman"/>
          <w:sz w:val="24"/>
          <w:szCs w:val="24"/>
          <w:lang w:eastAsia="ru-RU"/>
        </w:rPr>
        <w:t xml:space="preserve"> и статьей 96 Бюджетного кодекса РФ за счет уменьшения остатка средств </w:t>
      </w:r>
      <w:r w:rsidR="00B87D6E">
        <w:rPr>
          <w:rFonts w:ascii="Times New Roman" w:eastAsia="Times New Roman" w:hAnsi="Times New Roman" w:cs="Times New Roman"/>
          <w:sz w:val="24"/>
          <w:szCs w:val="24"/>
          <w:lang w:eastAsia="ru-RU"/>
        </w:rPr>
        <w:t xml:space="preserve">на счете </w:t>
      </w:r>
      <w:r w:rsidR="00472A15" w:rsidRPr="006822D4">
        <w:rPr>
          <w:rFonts w:ascii="Times New Roman" w:eastAsia="Times New Roman" w:hAnsi="Times New Roman" w:cs="Times New Roman"/>
          <w:sz w:val="24"/>
          <w:szCs w:val="24"/>
          <w:lang w:eastAsia="ru-RU"/>
        </w:rPr>
        <w:t>местного бюджета на начало текущего финансового года проектом решения предл</w:t>
      </w:r>
      <w:r w:rsidR="002A368D" w:rsidRPr="006822D4">
        <w:rPr>
          <w:rFonts w:ascii="Times New Roman" w:eastAsia="Times New Roman" w:hAnsi="Times New Roman" w:cs="Times New Roman"/>
          <w:sz w:val="24"/>
          <w:szCs w:val="24"/>
          <w:lang w:eastAsia="ru-RU"/>
        </w:rPr>
        <w:t>ожено</w:t>
      </w:r>
      <w:r w:rsidR="00472A15" w:rsidRPr="006822D4">
        <w:rPr>
          <w:rFonts w:ascii="Times New Roman" w:eastAsia="Times New Roman" w:hAnsi="Times New Roman" w:cs="Times New Roman"/>
          <w:sz w:val="24"/>
          <w:szCs w:val="24"/>
          <w:lang w:eastAsia="ru-RU"/>
        </w:rPr>
        <w:t xml:space="preserve"> увеличение объема </w:t>
      </w:r>
      <w:r w:rsidR="00472A15" w:rsidRPr="001E6A8F">
        <w:rPr>
          <w:rFonts w:ascii="Times New Roman" w:eastAsia="Times New Roman" w:hAnsi="Times New Roman" w:cs="Times New Roman"/>
          <w:sz w:val="24"/>
          <w:szCs w:val="24"/>
          <w:lang w:eastAsia="ru-RU"/>
        </w:rPr>
        <w:t>бюджетных ассигнов</w:t>
      </w:r>
      <w:r w:rsidR="00D70B8F" w:rsidRPr="001E6A8F">
        <w:rPr>
          <w:rFonts w:ascii="Times New Roman" w:eastAsia="Times New Roman" w:hAnsi="Times New Roman" w:cs="Times New Roman"/>
          <w:sz w:val="24"/>
          <w:szCs w:val="24"/>
          <w:lang w:eastAsia="ru-RU"/>
        </w:rPr>
        <w:t>аний на 2024</w:t>
      </w:r>
      <w:r w:rsidR="00472A15" w:rsidRPr="001E6A8F">
        <w:rPr>
          <w:rFonts w:ascii="Times New Roman" w:eastAsia="Times New Roman" w:hAnsi="Times New Roman" w:cs="Times New Roman"/>
          <w:sz w:val="24"/>
          <w:szCs w:val="24"/>
          <w:lang w:eastAsia="ru-RU"/>
        </w:rPr>
        <w:t xml:space="preserve"> год в сумме </w:t>
      </w:r>
      <w:r w:rsidR="00BC40A9">
        <w:rPr>
          <w:rFonts w:ascii="Times New Roman" w:eastAsia="Times New Roman" w:hAnsi="Times New Roman" w:cs="Times New Roman"/>
          <w:sz w:val="24"/>
          <w:szCs w:val="24"/>
          <w:lang w:eastAsia="ru-RU"/>
        </w:rPr>
        <w:t xml:space="preserve">14 607,21463 </w:t>
      </w:r>
      <w:r w:rsidR="00472A15" w:rsidRPr="001E6A8F">
        <w:rPr>
          <w:rFonts w:ascii="Times New Roman" w:eastAsia="Times New Roman" w:hAnsi="Times New Roman" w:cs="Times New Roman"/>
          <w:sz w:val="24"/>
          <w:szCs w:val="24"/>
          <w:lang w:eastAsia="ru-RU"/>
        </w:rPr>
        <w:t>тыс. руб.</w:t>
      </w:r>
      <w:r w:rsidR="00AD040E">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на финансовое обеспечение расходных обязательств</w:t>
      </w:r>
      <w:r w:rsidR="006822D4" w:rsidRPr="001E6A8F">
        <w:rPr>
          <w:rFonts w:ascii="Times New Roman" w:eastAsia="Times New Roman" w:hAnsi="Times New Roman" w:cs="Times New Roman"/>
          <w:sz w:val="24"/>
          <w:szCs w:val="24"/>
          <w:lang w:eastAsia="ru-RU"/>
        </w:rPr>
        <w:t xml:space="preserve"> </w:t>
      </w:r>
      <w:r w:rsidR="00472A15" w:rsidRPr="001E6A8F">
        <w:rPr>
          <w:rFonts w:ascii="Times New Roman" w:eastAsia="Times New Roman" w:hAnsi="Times New Roman" w:cs="Times New Roman"/>
          <w:sz w:val="24"/>
          <w:szCs w:val="24"/>
          <w:lang w:eastAsia="ru-RU"/>
        </w:rPr>
        <w:t xml:space="preserve">по следующим главным распорядителям бюджетных средств и направлениям расходов: </w:t>
      </w:r>
    </w:p>
    <w:p w:rsidR="00472A15" w:rsidRPr="00B5418B" w:rsidRDefault="00472A15" w:rsidP="002F5F88">
      <w:pPr>
        <w:pStyle w:val="a6"/>
        <w:numPr>
          <w:ilvl w:val="0"/>
          <w:numId w:val="1"/>
        </w:numPr>
        <w:tabs>
          <w:tab w:val="left" w:pos="993"/>
        </w:tabs>
        <w:autoSpaceDE w:val="0"/>
        <w:autoSpaceDN w:val="0"/>
        <w:adjustRightInd w:val="0"/>
        <w:spacing w:after="0" w:line="240" w:lineRule="auto"/>
        <w:ind w:left="0" w:firstLine="709"/>
        <w:jc w:val="both"/>
        <w:rPr>
          <w:rFonts w:ascii="Times New Roman" w:eastAsia="Times New Roman" w:hAnsi="Times New Roman" w:cs="Times New Roman"/>
          <w:sz w:val="24"/>
          <w:szCs w:val="24"/>
          <w:lang w:eastAsia="ru-RU"/>
        </w:rPr>
      </w:pPr>
      <w:r w:rsidRPr="00B5418B">
        <w:rPr>
          <w:rFonts w:ascii="Times New Roman" w:eastAsia="Times New Roman" w:hAnsi="Times New Roman" w:cs="Times New Roman"/>
          <w:sz w:val="24"/>
          <w:szCs w:val="24"/>
          <w:u w:val="single"/>
          <w:lang w:eastAsia="ru-RU"/>
        </w:rPr>
        <w:t>ОМС Администрация Полевского городского округа</w:t>
      </w:r>
      <w:r w:rsidRPr="00B5418B">
        <w:rPr>
          <w:rFonts w:ascii="Times New Roman" w:eastAsia="Times New Roman" w:hAnsi="Times New Roman" w:cs="Times New Roman"/>
          <w:sz w:val="24"/>
          <w:szCs w:val="24"/>
          <w:lang w:eastAsia="ru-RU"/>
        </w:rPr>
        <w:t>:</w:t>
      </w:r>
    </w:p>
    <w:p w:rsidR="00186E53"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B0162">
        <w:rPr>
          <w:rFonts w:ascii="Times New Roman" w:eastAsia="Times New Roman" w:hAnsi="Times New Roman" w:cs="Times New Roman"/>
          <w:sz w:val="24"/>
          <w:szCs w:val="24"/>
          <w:lang w:eastAsia="ru-RU"/>
        </w:rPr>
        <w:t>«</w:t>
      </w:r>
      <w:r w:rsidR="00BC40A9" w:rsidRPr="00BC40A9">
        <w:rPr>
          <w:rFonts w:ascii="Times New Roman" w:eastAsia="Times New Roman" w:hAnsi="Times New Roman" w:cs="Times New Roman"/>
          <w:sz w:val="24"/>
          <w:szCs w:val="24"/>
          <w:lang w:eastAsia="ru-RU"/>
        </w:rPr>
        <w:t>Публикация и освещение в средствах массовой информации муниципальных правовых актов, материалов о деятельности органов местного самоуправления Полевского городского округа</w:t>
      </w:r>
      <w:r w:rsidR="00186E53">
        <w:rPr>
          <w:rFonts w:ascii="Times New Roman" w:eastAsia="Times New Roman" w:hAnsi="Times New Roman" w:cs="Times New Roman"/>
          <w:sz w:val="24"/>
          <w:szCs w:val="24"/>
          <w:lang w:eastAsia="ru-RU"/>
        </w:rPr>
        <w:t>» в сумме 703,0 тыс. руб.</w:t>
      </w:r>
      <w:r w:rsidR="00FC5AFE" w:rsidRPr="00FC5AFE">
        <w:rPr>
          <w:rFonts w:ascii="Times New Roman" w:eastAsia="Times New Roman" w:hAnsi="Times New Roman" w:cs="Times New Roman"/>
          <w:sz w:val="24"/>
          <w:szCs w:val="24"/>
          <w:lang w:eastAsia="ru-RU"/>
        </w:rPr>
        <w:t xml:space="preserve"> </w:t>
      </w:r>
      <w:r w:rsidR="00FC5AFE">
        <w:rPr>
          <w:rFonts w:ascii="Times New Roman" w:eastAsia="Times New Roman" w:hAnsi="Times New Roman" w:cs="Times New Roman"/>
          <w:sz w:val="24"/>
          <w:szCs w:val="24"/>
          <w:lang w:eastAsia="ru-RU"/>
        </w:rPr>
        <w:t>в связи с необходимостью информирования населения о новых национальных проектах.</w:t>
      </w:r>
      <w:r w:rsidR="001F4255">
        <w:rPr>
          <w:rFonts w:ascii="Times New Roman" w:eastAsia="Times New Roman" w:hAnsi="Times New Roman" w:cs="Times New Roman"/>
          <w:sz w:val="24"/>
          <w:szCs w:val="24"/>
          <w:lang w:eastAsia="ru-RU"/>
        </w:rPr>
        <w:t xml:space="preserve"> По расчету</w:t>
      </w:r>
      <w:r w:rsidR="00FC5AFE">
        <w:rPr>
          <w:rFonts w:ascii="Times New Roman" w:eastAsia="Times New Roman" w:hAnsi="Times New Roman" w:cs="Times New Roman"/>
          <w:sz w:val="24"/>
          <w:szCs w:val="24"/>
          <w:lang w:eastAsia="ru-RU"/>
        </w:rPr>
        <w:t xml:space="preserve"> </w:t>
      </w:r>
      <w:r w:rsidR="00186E53">
        <w:rPr>
          <w:rFonts w:ascii="Times New Roman" w:eastAsia="Times New Roman" w:hAnsi="Times New Roman" w:cs="Times New Roman"/>
          <w:sz w:val="24"/>
          <w:szCs w:val="24"/>
          <w:lang w:eastAsia="ru-RU"/>
        </w:rPr>
        <w:t xml:space="preserve">на оплату информационных услуг, оказываемых общественно-политической газетой «Диалог», печатным изданием «Рабочая правда», а также услуг по изготовлению  и трансляции видеоматериалов о деятельности Главы </w:t>
      </w:r>
      <w:r w:rsidR="001F4255" w:rsidRPr="00CD0DBF">
        <w:rPr>
          <w:rFonts w:ascii="Times New Roman" w:eastAsia="Times New Roman" w:hAnsi="Times New Roman" w:cs="Times New Roman"/>
          <w:sz w:val="24"/>
          <w:szCs w:val="24"/>
          <w:lang w:eastAsia="ru-RU"/>
        </w:rPr>
        <w:t>Полевского городского округа</w:t>
      </w:r>
      <w:r w:rsidR="00186E53">
        <w:rPr>
          <w:rFonts w:ascii="Times New Roman" w:eastAsia="Times New Roman" w:hAnsi="Times New Roman" w:cs="Times New Roman"/>
          <w:sz w:val="24"/>
          <w:szCs w:val="24"/>
          <w:lang w:eastAsia="ru-RU"/>
        </w:rPr>
        <w:t xml:space="preserve">, Администрации </w:t>
      </w:r>
      <w:r w:rsidR="001F4255" w:rsidRPr="00CD0DBF">
        <w:rPr>
          <w:rFonts w:ascii="Times New Roman" w:eastAsia="Times New Roman" w:hAnsi="Times New Roman" w:cs="Times New Roman"/>
          <w:sz w:val="24"/>
          <w:szCs w:val="24"/>
          <w:lang w:eastAsia="ru-RU"/>
        </w:rPr>
        <w:t>Полевского городского округа</w:t>
      </w:r>
      <w:r w:rsidR="00186E53">
        <w:rPr>
          <w:rFonts w:ascii="Times New Roman" w:eastAsia="Times New Roman" w:hAnsi="Times New Roman" w:cs="Times New Roman"/>
          <w:sz w:val="24"/>
          <w:szCs w:val="24"/>
          <w:lang w:eastAsia="ru-RU"/>
        </w:rPr>
        <w:t xml:space="preserve">, органов местного самоуправления </w:t>
      </w:r>
      <w:r w:rsidR="001F4255" w:rsidRPr="00CD0DBF">
        <w:rPr>
          <w:rFonts w:ascii="Times New Roman" w:eastAsia="Times New Roman" w:hAnsi="Times New Roman" w:cs="Times New Roman"/>
          <w:sz w:val="24"/>
          <w:szCs w:val="24"/>
          <w:lang w:eastAsia="ru-RU"/>
        </w:rPr>
        <w:t>Полевского городского округа</w:t>
      </w:r>
      <w:r w:rsidR="00186E53">
        <w:rPr>
          <w:rFonts w:ascii="Times New Roman" w:eastAsia="Times New Roman" w:hAnsi="Times New Roman" w:cs="Times New Roman"/>
          <w:sz w:val="24"/>
          <w:szCs w:val="24"/>
          <w:lang w:eastAsia="ru-RU"/>
        </w:rPr>
        <w:t>, потребность в выделении дополнительных бюджетных ассигнований состав</w:t>
      </w:r>
      <w:r w:rsidR="001D660C">
        <w:rPr>
          <w:rFonts w:ascii="Times New Roman" w:eastAsia="Times New Roman" w:hAnsi="Times New Roman" w:cs="Times New Roman"/>
          <w:sz w:val="24"/>
          <w:szCs w:val="24"/>
          <w:lang w:eastAsia="ru-RU"/>
        </w:rPr>
        <w:t>л</w:t>
      </w:r>
      <w:r w:rsidR="001F4255">
        <w:rPr>
          <w:rFonts w:ascii="Times New Roman" w:eastAsia="Times New Roman" w:hAnsi="Times New Roman" w:cs="Times New Roman"/>
          <w:sz w:val="24"/>
          <w:szCs w:val="24"/>
          <w:lang w:eastAsia="ru-RU"/>
        </w:rPr>
        <w:t>яет</w:t>
      </w:r>
      <w:r w:rsidR="00186E53">
        <w:rPr>
          <w:rFonts w:ascii="Times New Roman" w:eastAsia="Times New Roman" w:hAnsi="Times New Roman" w:cs="Times New Roman"/>
          <w:sz w:val="24"/>
          <w:szCs w:val="24"/>
          <w:lang w:eastAsia="ru-RU"/>
        </w:rPr>
        <w:t xml:space="preserve"> 703,0 тыс. руб.;</w:t>
      </w:r>
    </w:p>
    <w:p w:rsidR="00186E53" w:rsidRDefault="00186E53"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«Ремонт муниципальных помещений»</w:t>
      </w:r>
      <w:r w:rsidR="000F264A">
        <w:rPr>
          <w:rFonts w:ascii="Times New Roman" w:eastAsia="Times New Roman" w:hAnsi="Times New Roman" w:cs="Times New Roman"/>
          <w:sz w:val="24"/>
          <w:szCs w:val="24"/>
          <w:lang w:eastAsia="ru-RU"/>
        </w:rPr>
        <w:t xml:space="preserve"> в сумме 3 600,0 тыс. руб.</w:t>
      </w:r>
      <w:r w:rsidR="00921A27">
        <w:rPr>
          <w:rFonts w:ascii="Times New Roman" w:eastAsia="Times New Roman" w:hAnsi="Times New Roman" w:cs="Times New Roman"/>
          <w:sz w:val="24"/>
          <w:szCs w:val="24"/>
          <w:lang w:eastAsia="ru-RU"/>
        </w:rPr>
        <w:t xml:space="preserve"> для проведения ремонта мягкой кровли крыши муниципального нежилого здания Полевского городского округа, расположенного по адресу: г. Полевской, ул. Степана Разина, д.42 (военкомат). </w:t>
      </w:r>
      <w:r w:rsidR="005D0D67">
        <w:rPr>
          <w:rFonts w:ascii="Times New Roman" w:eastAsia="Times New Roman" w:hAnsi="Times New Roman" w:cs="Times New Roman"/>
          <w:sz w:val="24"/>
          <w:szCs w:val="24"/>
          <w:lang w:eastAsia="ru-RU"/>
        </w:rPr>
        <w:t xml:space="preserve">    Согласно данных реестра муниципального имущества, зд</w:t>
      </w:r>
      <w:r w:rsidR="00921A27">
        <w:rPr>
          <w:rFonts w:ascii="Times New Roman" w:eastAsia="Times New Roman" w:hAnsi="Times New Roman" w:cs="Times New Roman"/>
          <w:sz w:val="24"/>
          <w:szCs w:val="24"/>
          <w:lang w:eastAsia="ru-RU"/>
        </w:rPr>
        <w:t>ание военкомата</w:t>
      </w:r>
      <w:r w:rsidR="005D0D67">
        <w:rPr>
          <w:rFonts w:ascii="Times New Roman" w:eastAsia="Times New Roman" w:hAnsi="Times New Roman" w:cs="Times New Roman"/>
          <w:sz w:val="24"/>
          <w:szCs w:val="24"/>
          <w:lang w:eastAsia="ru-RU"/>
        </w:rPr>
        <w:t xml:space="preserve"> </w:t>
      </w:r>
      <w:r w:rsidR="001F4255">
        <w:rPr>
          <w:rFonts w:ascii="Times New Roman" w:eastAsia="Times New Roman" w:hAnsi="Times New Roman" w:cs="Times New Roman"/>
          <w:sz w:val="24"/>
          <w:szCs w:val="24"/>
          <w:lang w:eastAsia="ru-RU"/>
        </w:rPr>
        <w:t>учтено</w:t>
      </w:r>
      <w:r w:rsidR="005D0D67">
        <w:rPr>
          <w:rFonts w:ascii="Times New Roman" w:eastAsia="Times New Roman" w:hAnsi="Times New Roman" w:cs="Times New Roman"/>
          <w:sz w:val="24"/>
          <w:szCs w:val="24"/>
          <w:lang w:eastAsia="ru-RU"/>
        </w:rPr>
        <w:t xml:space="preserve"> в муниципальной казне, передано по договору безвозмездного пользования от 10.11.2017 № 118-1</w:t>
      </w:r>
      <w:r w:rsidR="001F4255">
        <w:rPr>
          <w:rFonts w:ascii="Times New Roman" w:eastAsia="Times New Roman" w:hAnsi="Times New Roman" w:cs="Times New Roman"/>
          <w:sz w:val="24"/>
          <w:szCs w:val="24"/>
          <w:lang w:eastAsia="ru-RU"/>
        </w:rPr>
        <w:t xml:space="preserve">7 </w:t>
      </w:r>
      <w:r w:rsidR="005D0D67">
        <w:rPr>
          <w:rFonts w:ascii="Times New Roman" w:eastAsia="Times New Roman" w:hAnsi="Times New Roman" w:cs="Times New Roman"/>
          <w:sz w:val="24"/>
          <w:szCs w:val="24"/>
          <w:lang w:eastAsia="ru-RU"/>
        </w:rPr>
        <w:t xml:space="preserve">ФКУ «Военный комиссариат Свердловской области». </w:t>
      </w:r>
      <w:r w:rsidR="005D0D67" w:rsidRPr="00D20946">
        <w:rPr>
          <w:rFonts w:ascii="Times New Roman" w:eastAsia="Times New Roman" w:hAnsi="Times New Roman" w:cs="Times New Roman"/>
          <w:sz w:val="24"/>
          <w:szCs w:val="24"/>
          <w:lang w:eastAsia="ru-RU"/>
        </w:rPr>
        <w:t xml:space="preserve">Объем бюджетных </w:t>
      </w:r>
      <w:r w:rsidR="005D0D67" w:rsidRPr="00D20946">
        <w:rPr>
          <w:rFonts w:ascii="Times New Roman" w:eastAsia="Times New Roman" w:hAnsi="Times New Roman" w:cs="Times New Roman"/>
          <w:sz w:val="24"/>
          <w:szCs w:val="24"/>
          <w:lang w:eastAsia="ru-RU"/>
        </w:rPr>
        <w:lastRenderedPageBreak/>
        <w:t>ассигнований определен в соответствии с локальным сметным расчетом на выполнение работ по</w:t>
      </w:r>
      <w:r w:rsidR="005D0D67">
        <w:rPr>
          <w:rFonts w:ascii="Times New Roman" w:eastAsia="Times New Roman" w:hAnsi="Times New Roman" w:cs="Times New Roman"/>
          <w:sz w:val="24"/>
          <w:szCs w:val="24"/>
          <w:lang w:eastAsia="ru-RU"/>
        </w:rPr>
        <w:t xml:space="preserve"> ремонту мягкой кровли</w:t>
      </w:r>
      <w:r w:rsidR="005D0D67" w:rsidRPr="005D0D67">
        <w:t xml:space="preserve"> </w:t>
      </w:r>
      <w:r w:rsidR="005D0D67" w:rsidRPr="005D0D67">
        <w:rPr>
          <w:rFonts w:ascii="Times New Roman" w:eastAsia="Times New Roman" w:hAnsi="Times New Roman" w:cs="Times New Roman"/>
          <w:sz w:val="24"/>
          <w:szCs w:val="24"/>
          <w:lang w:eastAsia="ru-RU"/>
        </w:rPr>
        <w:t>г. Поле</w:t>
      </w:r>
      <w:r w:rsidR="005D0D67">
        <w:rPr>
          <w:rFonts w:ascii="Times New Roman" w:eastAsia="Times New Roman" w:hAnsi="Times New Roman" w:cs="Times New Roman"/>
          <w:sz w:val="24"/>
          <w:szCs w:val="24"/>
          <w:lang w:eastAsia="ru-RU"/>
        </w:rPr>
        <w:t>вской, ул. Степана Разина, д.42;</w:t>
      </w:r>
    </w:p>
    <w:p w:rsidR="00F41E68" w:rsidRDefault="005D0D67" w:rsidP="00F41E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D0D67">
        <w:rPr>
          <w:rFonts w:ascii="Times New Roman" w:eastAsia="Times New Roman" w:hAnsi="Times New Roman" w:cs="Times New Roman"/>
          <w:sz w:val="24"/>
          <w:szCs w:val="24"/>
          <w:lang w:eastAsia="ru-RU"/>
        </w:rPr>
        <w:t>Замена и установка оборудования электросетевого комплекса</w:t>
      </w:r>
      <w:r>
        <w:rPr>
          <w:rFonts w:ascii="Times New Roman" w:eastAsia="Times New Roman" w:hAnsi="Times New Roman" w:cs="Times New Roman"/>
          <w:sz w:val="24"/>
          <w:szCs w:val="24"/>
          <w:lang w:eastAsia="ru-RU"/>
        </w:rPr>
        <w:t>» в сумме 57,67168 тыс. руб. на выполнение работ по замене и установке оборудования электросетевого комплекса</w:t>
      </w:r>
      <w:r w:rsidR="00F41E68">
        <w:rPr>
          <w:rFonts w:ascii="Times New Roman" w:eastAsia="Times New Roman" w:hAnsi="Times New Roman" w:cs="Times New Roman"/>
          <w:sz w:val="24"/>
          <w:szCs w:val="24"/>
          <w:lang w:eastAsia="ru-RU"/>
        </w:rPr>
        <w:t xml:space="preserve"> в </w:t>
      </w:r>
      <w:r w:rsidR="00C65DE6">
        <w:rPr>
          <w:rFonts w:ascii="Times New Roman" w:eastAsia="Times New Roman" w:hAnsi="Times New Roman" w:cs="Times New Roman"/>
          <w:sz w:val="24"/>
          <w:szCs w:val="24"/>
          <w:lang w:eastAsia="ru-RU"/>
        </w:rPr>
        <w:t xml:space="preserve">  районе д.</w:t>
      </w:r>
      <w:r w:rsidR="00F41E68">
        <w:rPr>
          <w:rFonts w:ascii="Times New Roman" w:eastAsia="Times New Roman" w:hAnsi="Times New Roman" w:cs="Times New Roman"/>
          <w:sz w:val="24"/>
          <w:szCs w:val="24"/>
          <w:lang w:eastAsia="ru-RU"/>
        </w:rPr>
        <w:t xml:space="preserve"> </w:t>
      </w:r>
      <w:r w:rsidR="00C65DE6">
        <w:rPr>
          <w:rFonts w:ascii="Times New Roman" w:eastAsia="Times New Roman" w:hAnsi="Times New Roman" w:cs="Times New Roman"/>
          <w:sz w:val="24"/>
          <w:szCs w:val="24"/>
          <w:lang w:eastAsia="ru-RU"/>
        </w:rPr>
        <w:t xml:space="preserve">29 по ул. Свердлова. </w:t>
      </w:r>
      <w:r w:rsidR="00F41E68" w:rsidRPr="00D20946">
        <w:rPr>
          <w:rFonts w:ascii="Times New Roman" w:eastAsia="Times New Roman" w:hAnsi="Times New Roman" w:cs="Times New Roman"/>
          <w:sz w:val="24"/>
          <w:szCs w:val="24"/>
          <w:lang w:eastAsia="ru-RU"/>
        </w:rPr>
        <w:t xml:space="preserve">Объем бюджетных ассигнований определен в соответствии с локальным сметным расчетом </w:t>
      </w:r>
      <w:r w:rsidR="001F4255">
        <w:rPr>
          <w:rFonts w:ascii="Times New Roman" w:eastAsia="Times New Roman" w:hAnsi="Times New Roman" w:cs="Times New Roman"/>
          <w:sz w:val="24"/>
          <w:szCs w:val="24"/>
          <w:lang w:eastAsia="ru-RU"/>
        </w:rPr>
        <w:t>на выполнение указанных работ</w:t>
      </w:r>
      <w:r w:rsidR="00F41E68">
        <w:rPr>
          <w:rFonts w:ascii="Times New Roman" w:eastAsia="Times New Roman" w:hAnsi="Times New Roman" w:cs="Times New Roman"/>
          <w:sz w:val="24"/>
          <w:szCs w:val="24"/>
          <w:lang w:eastAsia="ru-RU"/>
        </w:rPr>
        <w:t>;</w:t>
      </w:r>
    </w:p>
    <w:p w:rsidR="00F41E68" w:rsidRDefault="00F41E68" w:rsidP="00F41E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sidRPr="00F41E68">
        <w:rPr>
          <w:rFonts w:ascii="Times New Roman" w:eastAsia="Times New Roman" w:hAnsi="Times New Roman" w:cs="Times New Roman"/>
          <w:sz w:val="24"/>
          <w:szCs w:val="24"/>
          <w:lang w:eastAsia="ru-RU"/>
        </w:rPr>
        <w:t>Организация обслуживания и выполнение работ по локализации аварийных ситуаций на сетях коммунальной инфраструктуры Полевского городского округа</w:t>
      </w:r>
      <w:r>
        <w:rPr>
          <w:rFonts w:ascii="Times New Roman" w:eastAsia="Times New Roman" w:hAnsi="Times New Roman" w:cs="Times New Roman"/>
          <w:sz w:val="24"/>
          <w:szCs w:val="24"/>
          <w:lang w:eastAsia="ru-RU"/>
        </w:rPr>
        <w:t xml:space="preserve">» в сумме 100,0 тыс. руб. </w:t>
      </w:r>
      <w:r w:rsidRPr="00D20946">
        <w:rPr>
          <w:rFonts w:ascii="Times New Roman" w:eastAsia="Times New Roman" w:hAnsi="Times New Roman" w:cs="Times New Roman"/>
          <w:sz w:val="24"/>
          <w:szCs w:val="24"/>
          <w:lang w:eastAsia="ru-RU"/>
        </w:rPr>
        <w:t>Объем бюджетных ассигнований определен в соответствии с локальным сметным расчетом</w:t>
      </w:r>
      <w:r>
        <w:rPr>
          <w:rFonts w:ascii="Times New Roman" w:eastAsia="Times New Roman" w:hAnsi="Times New Roman" w:cs="Times New Roman"/>
          <w:sz w:val="24"/>
          <w:szCs w:val="24"/>
          <w:lang w:eastAsia="ru-RU"/>
        </w:rPr>
        <w:t xml:space="preserve"> </w:t>
      </w:r>
      <w:r w:rsidR="00B62855">
        <w:rPr>
          <w:rFonts w:ascii="Times New Roman" w:eastAsia="Times New Roman" w:hAnsi="Times New Roman" w:cs="Times New Roman"/>
          <w:sz w:val="24"/>
          <w:szCs w:val="24"/>
          <w:lang w:eastAsia="ru-RU"/>
        </w:rPr>
        <w:t>на выполнение работ по локализации аварийных ситуаций на сетях ХВС</w:t>
      </w:r>
      <w:r w:rsidR="00B62855" w:rsidRPr="00B62855">
        <w:rPr>
          <w:rFonts w:ascii="Times New Roman" w:eastAsia="Times New Roman" w:hAnsi="Times New Roman" w:cs="Times New Roman"/>
          <w:sz w:val="24"/>
          <w:szCs w:val="24"/>
          <w:lang w:eastAsia="ru-RU"/>
        </w:rPr>
        <w:t xml:space="preserve"> </w:t>
      </w:r>
      <w:r w:rsidR="00B62855">
        <w:rPr>
          <w:rFonts w:ascii="Times New Roman" w:eastAsia="Times New Roman" w:hAnsi="Times New Roman" w:cs="Times New Roman"/>
          <w:sz w:val="24"/>
          <w:szCs w:val="24"/>
          <w:lang w:eastAsia="ru-RU"/>
        </w:rPr>
        <w:t xml:space="preserve">по ул. Декабристов (от ул. П. Морозова до ул. </w:t>
      </w:r>
      <w:proofErr w:type="spellStart"/>
      <w:r w:rsidR="00B62855">
        <w:rPr>
          <w:rFonts w:ascii="Times New Roman" w:eastAsia="Times New Roman" w:hAnsi="Times New Roman" w:cs="Times New Roman"/>
          <w:sz w:val="24"/>
          <w:szCs w:val="24"/>
          <w:lang w:eastAsia="ru-RU"/>
        </w:rPr>
        <w:t>Листопрокатчиков</w:t>
      </w:r>
      <w:proofErr w:type="spellEnd"/>
      <w:r w:rsidR="00B62855">
        <w:rPr>
          <w:rFonts w:ascii="Times New Roman" w:eastAsia="Times New Roman" w:hAnsi="Times New Roman" w:cs="Times New Roman"/>
          <w:sz w:val="24"/>
          <w:szCs w:val="24"/>
          <w:lang w:eastAsia="ru-RU"/>
        </w:rPr>
        <w:t>);</w:t>
      </w:r>
      <w:proofErr w:type="gramEnd"/>
    </w:p>
    <w:p w:rsidR="00B62855" w:rsidRDefault="00B62855" w:rsidP="00F41E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6719C">
        <w:rPr>
          <w:rFonts w:ascii="Times New Roman" w:eastAsia="Times New Roman" w:hAnsi="Times New Roman" w:cs="Times New Roman"/>
          <w:sz w:val="24"/>
          <w:szCs w:val="24"/>
          <w:lang w:eastAsia="ru-RU"/>
        </w:rPr>
        <w:t xml:space="preserve">«Модернизация системы отопления здания трассы </w:t>
      </w:r>
      <w:proofErr w:type="spellStart"/>
      <w:r w:rsidRPr="00F6719C">
        <w:rPr>
          <w:rFonts w:ascii="Times New Roman" w:eastAsia="Times New Roman" w:hAnsi="Times New Roman" w:cs="Times New Roman"/>
          <w:sz w:val="24"/>
          <w:szCs w:val="24"/>
          <w:lang w:eastAsia="ru-RU"/>
        </w:rPr>
        <w:t>картодрома</w:t>
      </w:r>
      <w:proofErr w:type="spellEnd"/>
      <w:r w:rsidRPr="00F6719C">
        <w:rPr>
          <w:rFonts w:ascii="Times New Roman" w:eastAsia="Times New Roman" w:hAnsi="Times New Roman" w:cs="Times New Roman"/>
          <w:sz w:val="24"/>
          <w:szCs w:val="24"/>
          <w:lang w:eastAsia="ru-RU"/>
        </w:rPr>
        <w:t xml:space="preserve">, расположенного по адресу: </w:t>
      </w:r>
      <w:proofErr w:type="gramStart"/>
      <w:r w:rsidRPr="00F6719C">
        <w:rPr>
          <w:rFonts w:ascii="Times New Roman" w:eastAsia="Times New Roman" w:hAnsi="Times New Roman" w:cs="Times New Roman"/>
          <w:sz w:val="24"/>
          <w:szCs w:val="24"/>
          <w:lang w:eastAsia="ru-RU"/>
        </w:rPr>
        <w:t xml:space="preserve">Свердловская обл., г. Полевской, ул. Магистраль, 12» в сумме 900,0 тыс. руб. </w:t>
      </w:r>
      <w:r w:rsidR="00F6719C">
        <w:rPr>
          <w:rFonts w:ascii="Times New Roman" w:eastAsia="Times New Roman" w:hAnsi="Times New Roman" w:cs="Times New Roman"/>
          <w:sz w:val="24"/>
          <w:szCs w:val="24"/>
          <w:lang w:eastAsia="ru-RU"/>
        </w:rPr>
        <w:t xml:space="preserve">С учетом предлагаемых изменений бюджетные ассигнования на выполнение данного мероприятия составят 1 636,0 тыс. руб. Общая потребность на выполнение работ по модернизации системы отопления </w:t>
      </w:r>
      <w:r w:rsidR="00F6719C" w:rsidRPr="00F6719C">
        <w:rPr>
          <w:rFonts w:ascii="Times New Roman" w:eastAsia="Times New Roman" w:hAnsi="Times New Roman" w:cs="Times New Roman"/>
          <w:sz w:val="24"/>
          <w:szCs w:val="24"/>
          <w:lang w:eastAsia="ru-RU"/>
        </w:rPr>
        <w:t xml:space="preserve">здания трассы </w:t>
      </w:r>
      <w:proofErr w:type="spellStart"/>
      <w:r w:rsidR="00F6719C" w:rsidRPr="00F6719C">
        <w:rPr>
          <w:rFonts w:ascii="Times New Roman" w:eastAsia="Times New Roman" w:hAnsi="Times New Roman" w:cs="Times New Roman"/>
          <w:sz w:val="24"/>
          <w:szCs w:val="24"/>
          <w:lang w:eastAsia="ru-RU"/>
        </w:rPr>
        <w:t>картодрома</w:t>
      </w:r>
      <w:proofErr w:type="spellEnd"/>
      <w:r w:rsidR="00F6719C" w:rsidRPr="00F6719C">
        <w:rPr>
          <w:rFonts w:ascii="Times New Roman" w:eastAsia="Times New Roman" w:hAnsi="Times New Roman" w:cs="Times New Roman"/>
          <w:sz w:val="24"/>
          <w:szCs w:val="24"/>
          <w:lang w:eastAsia="ru-RU"/>
        </w:rPr>
        <w:t xml:space="preserve"> </w:t>
      </w:r>
      <w:r w:rsidR="00F6719C">
        <w:rPr>
          <w:rFonts w:ascii="Times New Roman" w:eastAsia="Times New Roman" w:hAnsi="Times New Roman" w:cs="Times New Roman"/>
          <w:sz w:val="24"/>
          <w:szCs w:val="24"/>
          <w:lang w:eastAsia="ru-RU"/>
        </w:rPr>
        <w:t xml:space="preserve">составляет 1 852,50105 тыс. руб., которая сложилась исходя из стоимости </w:t>
      </w:r>
      <w:r w:rsidR="004249F7">
        <w:rPr>
          <w:rFonts w:ascii="Times New Roman" w:eastAsia="Times New Roman" w:hAnsi="Times New Roman" w:cs="Times New Roman"/>
          <w:sz w:val="24"/>
          <w:szCs w:val="24"/>
          <w:lang w:eastAsia="ru-RU"/>
        </w:rPr>
        <w:t xml:space="preserve">выполнения </w:t>
      </w:r>
      <w:r w:rsidR="00F6719C" w:rsidRPr="00F6719C">
        <w:rPr>
          <w:rFonts w:ascii="Times New Roman" w:eastAsia="Times New Roman" w:hAnsi="Times New Roman" w:cs="Times New Roman"/>
          <w:sz w:val="24"/>
          <w:szCs w:val="24"/>
          <w:lang w:eastAsia="ru-RU"/>
        </w:rPr>
        <w:t xml:space="preserve">рабочего проекта «Техническое перевооружение системы газоснабжения» </w:t>
      </w:r>
      <w:r w:rsidR="00F6719C">
        <w:rPr>
          <w:rFonts w:ascii="Times New Roman" w:eastAsia="Times New Roman" w:hAnsi="Times New Roman" w:cs="Times New Roman"/>
          <w:sz w:val="24"/>
          <w:szCs w:val="24"/>
          <w:lang w:eastAsia="ru-RU"/>
        </w:rPr>
        <w:t>согласно смет</w:t>
      </w:r>
      <w:r w:rsidR="004249F7">
        <w:rPr>
          <w:rFonts w:ascii="Times New Roman" w:eastAsia="Times New Roman" w:hAnsi="Times New Roman" w:cs="Times New Roman"/>
          <w:sz w:val="24"/>
          <w:szCs w:val="24"/>
          <w:lang w:eastAsia="ru-RU"/>
        </w:rPr>
        <w:t>е на</w:t>
      </w:r>
      <w:r w:rsidR="00F6719C">
        <w:rPr>
          <w:rFonts w:ascii="Times New Roman" w:eastAsia="Times New Roman" w:hAnsi="Times New Roman" w:cs="Times New Roman"/>
          <w:sz w:val="24"/>
          <w:szCs w:val="24"/>
          <w:lang w:eastAsia="ru-RU"/>
        </w:rPr>
        <w:t xml:space="preserve"> </w:t>
      </w:r>
      <w:r w:rsidR="004249F7">
        <w:rPr>
          <w:rFonts w:ascii="Times New Roman" w:eastAsia="Times New Roman" w:hAnsi="Times New Roman" w:cs="Times New Roman"/>
          <w:sz w:val="24"/>
          <w:szCs w:val="24"/>
          <w:lang w:eastAsia="ru-RU"/>
        </w:rPr>
        <w:t>проектн</w:t>
      </w:r>
      <w:r w:rsidR="004249F7">
        <w:rPr>
          <w:rFonts w:ascii="Times New Roman" w:eastAsia="Times New Roman" w:hAnsi="Times New Roman" w:cs="Times New Roman"/>
          <w:sz w:val="24"/>
          <w:szCs w:val="24"/>
          <w:lang w:eastAsia="ru-RU"/>
        </w:rPr>
        <w:t>ые</w:t>
      </w:r>
      <w:proofErr w:type="gramEnd"/>
      <w:r w:rsidR="004249F7" w:rsidRPr="00F6719C">
        <w:rPr>
          <w:rFonts w:ascii="Times New Roman" w:eastAsia="Times New Roman" w:hAnsi="Times New Roman" w:cs="Times New Roman"/>
          <w:sz w:val="24"/>
          <w:szCs w:val="24"/>
          <w:lang w:eastAsia="ru-RU"/>
        </w:rPr>
        <w:t xml:space="preserve"> </w:t>
      </w:r>
      <w:proofErr w:type="gramStart"/>
      <w:r w:rsidR="004249F7" w:rsidRPr="00F6719C">
        <w:rPr>
          <w:rFonts w:ascii="Times New Roman" w:eastAsia="Times New Roman" w:hAnsi="Times New Roman" w:cs="Times New Roman"/>
          <w:sz w:val="24"/>
          <w:szCs w:val="24"/>
          <w:lang w:eastAsia="ru-RU"/>
        </w:rPr>
        <w:t>работ</w:t>
      </w:r>
      <w:r w:rsidR="004249F7">
        <w:rPr>
          <w:rFonts w:ascii="Times New Roman" w:eastAsia="Times New Roman" w:hAnsi="Times New Roman" w:cs="Times New Roman"/>
          <w:sz w:val="24"/>
          <w:szCs w:val="24"/>
          <w:lang w:eastAsia="ru-RU"/>
        </w:rPr>
        <w:t>ы</w:t>
      </w:r>
      <w:r w:rsidR="004249F7" w:rsidRPr="00F6719C">
        <w:rPr>
          <w:rFonts w:ascii="Times New Roman" w:eastAsia="Times New Roman" w:hAnsi="Times New Roman" w:cs="Times New Roman"/>
          <w:sz w:val="24"/>
          <w:szCs w:val="24"/>
          <w:lang w:eastAsia="ru-RU"/>
        </w:rPr>
        <w:t xml:space="preserve"> </w:t>
      </w:r>
      <w:r w:rsidR="00F6719C">
        <w:rPr>
          <w:rFonts w:ascii="Times New Roman" w:eastAsia="Times New Roman" w:hAnsi="Times New Roman" w:cs="Times New Roman"/>
          <w:sz w:val="24"/>
          <w:szCs w:val="24"/>
          <w:lang w:eastAsia="ru-RU"/>
        </w:rPr>
        <w:t>в</w:t>
      </w:r>
      <w:r w:rsidR="00F6719C" w:rsidRPr="00F6719C">
        <w:rPr>
          <w:rFonts w:ascii="Times New Roman" w:eastAsia="Times New Roman" w:hAnsi="Times New Roman" w:cs="Times New Roman"/>
          <w:sz w:val="24"/>
          <w:szCs w:val="24"/>
          <w:lang w:eastAsia="ru-RU"/>
        </w:rPr>
        <w:t xml:space="preserve"> сумм</w:t>
      </w:r>
      <w:r w:rsidR="00F6719C">
        <w:rPr>
          <w:rFonts w:ascii="Times New Roman" w:eastAsia="Times New Roman" w:hAnsi="Times New Roman" w:cs="Times New Roman"/>
          <w:sz w:val="24"/>
          <w:szCs w:val="24"/>
          <w:lang w:eastAsia="ru-RU"/>
        </w:rPr>
        <w:t>е</w:t>
      </w:r>
      <w:r w:rsidR="00F6719C" w:rsidRPr="00F6719C">
        <w:rPr>
          <w:rFonts w:ascii="Times New Roman" w:eastAsia="Times New Roman" w:hAnsi="Times New Roman" w:cs="Times New Roman"/>
          <w:sz w:val="24"/>
          <w:szCs w:val="24"/>
          <w:lang w:eastAsia="ru-RU"/>
        </w:rPr>
        <w:t xml:space="preserve"> 360,648 руб., </w:t>
      </w:r>
      <w:r w:rsidR="009C272B" w:rsidRPr="00F6719C">
        <w:rPr>
          <w:rFonts w:ascii="Times New Roman" w:eastAsia="Times New Roman" w:hAnsi="Times New Roman" w:cs="Times New Roman"/>
          <w:sz w:val="24"/>
          <w:szCs w:val="24"/>
          <w:lang w:eastAsia="ru-RU"/>
        </w:rPr>
        <w:t>стоимости услуг по выполнению проектных работ узла учета расхода газа</w:t>
      </w:r>
      <w:r w:rsidR="00F6719C" w:rsidRPr="00F6719C">
        <w:rPr>
          <w:rFonts w:ascii="Times New Roman" w:eastAsia="Times New Roman" w:hAnsi="Times New Roman" w:cs="Times New Roman"/>
          <w:sz w:val="24"/>
          <w:szCs w:val="24"/>
          <w:lang w:eastAsia="ru-RU"/>
        </w:rPr>
        <w:t xml:space="preserve"> </w:t>
      </w:r>
      <w:r w:rsidR="007D0D1F">
        <w:rPr>
          <w:rFonts w:ascii="Times New Roman" w:eastAsia="Times New Roman" w:hAnsi="Times New Roman" w:cs="Times New Roman"/>
          <w:sz w:val="24"/>
          <w:szCs w:val="24"/>
          <w:lang w:eastAsia="ru-RU"/>
        </w:rPr>
        <w:t xml:space="preserve">в сумме </w:t>
      </w:r>
      <w:r w:rsidR="007D0D1F">
        <w:rPr>
          <w:rFonts w:ascii="Times New Roman" w:eastAsia="Times New Roman" w:hAnsi="Times New Roman" w:cs="Times New Roman"/>
          <w:sz w:val="24"/>
          <w:szCs w:val="24"/>
          <w:lang w:eastAsia="ru-RU"/>
        </w:rPr>
        <w:t>5</w:t>
      </w:r>
      <w:r w:rsidR="007D0D1F">
        <w:rPr>
          <w:rFonts w:ascii="Times New Roman" w:eastAsia="Times New Roman" w:hAnsi="Times New Roman" w:cs="Times New Roman"/>
          <w:sz w:val="24"/>
          <w:szCs w:val="24"/>
          <w:lang w:eastAsia="ru-RU"/>
        </w:rPr>
        <w:t>0,0 тыс. руб.</w:t>
      </w:r>
      <w:r w:rsidR="007D0D1F">
        <w:rPr>
          <w:rFonts w:ascii="Times New Roman" w:eastAsia="Times New Roman" w:hAnsi="Times New Roman" w:cs="Times New Roman"/>
          <w:sz w:val="24"/>
          <w:szCs w:val="24"/>
          <w:lang w:eastAsia="ru-RU"/>
        </w:rPr>
        <w:t xml:space="preserve"> согласно коммерческому предложению,</w:t>
      </w:r>
      <w:r w:rsidR="009C272B" w:rsidRPr="00F6719C">
        <w:rPr>
          <w:rFonts w:ascii="Times New Roman" w:eastAsia="Times New Roman" w:hAnsi="Times New Roman" w:cs="Times New Roman"/>
          <w:sz w:val="24"/>
          <w:szCs w:val="24"/>
          <w:lang w:eastAsia="ru-RU"/>
        </w:rPr>
        <w:t xml:space="preserve"> </w:t>
      </w:r>
      <w:r w:rsidR="007D0D1F">
        <w:rPr>
          <w:rFonts w:ascii="Times New Roman" w:eastAsia="Times New Roman" w:hAnsi="Times New Roman" w:cs="Times New Roman"/>
          <w:sz w:val="24"/>
          <w:szCs w:val="24"/>
          <w:lang w:eastAsia="ru-RU"/>
        </w:rPr>
        <w:t xml:space="preserve">стоимости </w:t>
      </w:r>
      <w:r w:rsidR="009C272B" w:rsidRPr="00F6719C">
        <w:rPr>
          <w:rFonts w:ascii="Times New Roman" w:eastAsia="Times New Roman" w:hAnsi="Times New Roman" w:cs="Times New Roman"/>
          <w:sz w:val="24"/>
          <w:szCs w:val="24"/>
          <w:lang w:eastAsia="ru-RU"/>
        </w:rPr>
        <w:t>экспертиз</w:t>
      </w:r>
      <w:r w:rsidR="007D0D1F">
        <w:rPr>
          <w:rFonts w:ascii="Times New Roman" w:eastAsia="Times New Roman" w:hAnsi="Times New Roman" w:cs="Times New Roman"/>
          <w:sz w:val="24"/>
          <w:szCs w:val="24"/>
          <w:lang w:eastAsia="ru-RU"/>
        </w:rPr>
        <w:t>ы</w:t>
      </w:r>
      <w:r w:rsidR="009C272B" w:rsidRPr="00F6719C">
        <w:rPr>
          <w:rFonts w:ascii="Times New Roman" w:eastAsia="Times New Roman" w:hAnsi="Times New Roman" w:cs="Times New Roman"/>
          <w:sz w:val="24"/>
          <w:szCs w:val="24"/>
          <w:lang w:eastAsia="ru-RU"/>
        </w:rPr>
        <w:t xml:space="preserve"> проекта узла учета газа</w:t>
      </w:r>
      <w:r w:rsidR="007D0D1F">
        <w:rPr>
          <w:rFonts w:ascii="Times New Roman" w:eastAsia="Times New Roman" w:hAnsi="Times New Roman" w:cs="Times New Roman"/>
          <w:sz w:val="24"/>
          <w:szCs w:val="24"/>
          <w:lang w:eastAsia="ru-RU"/>
        </w:rPr>
        <w:t xml:space="preserve"> в сумме 30,0 тыс. руб. </w:t>
      </w:r>
      <w:r w:rsidR="00F6719C" w:rsidRPr="00F6719C">
        <w:rPr>
          <w:rFonts w:ascii="Times New Roman" w:eastAsia="Times New Roman" w:hAnsi="Times New Roman" w:cs="Times New Roman"/>
          <w:sz w:val="24"/>
          <w:szCs w:val="24"/>
          <w:lang w:eastAsia="ru-RU"/>
        </w:rPr>
        <w:t>и ор</w:t>
      </w:r>
      <w:bookmarkStart w:id="0" w:name="_GoBack"/>
      <w:bookmarkEnd w:id="0"/>
      <w:r w:rsidR="00F6719C" w:rsidRPr="00F6719C">
        <w:rPr>
          <w:rFonts w:ascii="Times New Roman" w:eastAsia="Times New Roman" w:hAnsi="Times New Roman" w:cs="Times New Roman"/>
          <w:sz w:val="24"/>
          <w:szCs w:val="24"/>
          <w:lang w:eastAsia="ru-RU"/>
        </w:rPr>
        <w:t>иентировочной стоимости работ по монтажу газопровода в сумме 1 411,853</w:t>
      </w:r>
      <w:r w:rsidR="00F6719C">
        <w:rPr>
          <w:rFonts w:ascii="Times New Roman" w:eastAsia="Times New Roman" w:hAnsi="Times New Roman" w:cs="Times New Roman"/>
          <w:sz w:val="24"/>
          <w:szCs w:val="24"/>
          <w:lang w:eastAsia="ru-RU"/>
        </w:rPr>
        <w:t>05</w:t>
      </w:r>
      <w:r w:rsidR="00F6719C" w:rsidRPr="00F6719C">
        <w:rPr>
          <w:rFonts w:ascii="Times New Roman" w:eastAsia="Times New Roman" w:hAnsi="Times New Roman" w:cs="Times New Roman"/>
          <w:sz w:val="24"/>
          <w:szCs w:val="24"/>
          <w:lang w:eastAsia="ru-RU"/>
        </w:rPr>
        <w:t xml:space="preserve"> тыс. руб., определенной методом сопоставимых рыночных цен</w:t>
      </w:r>
      <w:r w:rsidR="009C272B" w:rsidRPr="00F6719C">
        <w:rPr>
          <w:rFonts w:ascii="Times New Roman" w:eastAsia="Times New Roman" w:hAnsi="Times New Roman" w:cs="Times New Roman"/>
          <w:sz w:val="24"/>
          <w:szCs w:val="24"/>
          <w:lang w:eastAsia="ru-RU"/>
        </w:rPr>
        <w:t>;</w:t>
      </w:r>
      <w:proofErr w:type="gramEnd"/>
    </w:p>
    <w:p w:rsidR="009C272B" w:rsidRDefault="009C272B" w:rsidP="00F41E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C272B">
        <w:rPr>
          <w:rFonts w:ascii="Times New Roman" w:eastAsia="Times New Roman" w:hAnsi="Times New Roman" w:cs="Times New Roman"/>
          <w:sz w:val="24"/>
          <w:szCs w:val="24"/>
          <w:lang w:eastAsia="ru-RU"/>
        </w:rPr>
        <w:t>Устройство детских площадок на территории Полевского городского округа</w:t>
      </w:r>
      <w:r>
        <w:rPr>
          <w:rFonts w:ascii="Times New Roman" w:eastAsia="Times New Roman" w:hAnsi="Times New Roman" w:cs="Times New Roman"/>
          <w:sz w:val="24"/>
          <w:szCs w:val="24"/>
          <w:lang w:eastAsia="ru-RU"/>
        </w:rPr>
        <w:t>» в сумме 3 939,23379 тыс. руб. На территории Полевского городского округа планируется устройство трех детских площадок, стоимость одной площадки, согласно локально</w:t>
      </w:r>
      <w:r w:rsidR="001F4255">
        <w:rPr>
          <w:rFonts w:ascii="Times New Roman" w:eastAsia="Times New Roman" w:hAnsi="Times New Roman" w:cs="Times New Roman"/>
          <w:sz w:val="24"/>
          <w:szCs w:val="24"/>
          <w:lang w:eastAsia="ru-RU"/>
        </w:rPr>
        <w:t>му</w:t>
      </w:r>
      <w:r>
        <w:rPr>
          <w:rFonts w:ascii="Times New Roman" w:eastAsia="Times New Roman" w:hAnsi="Times New Roman" w:cs="Times New Roman"/>
          <w:sz w:val="24"/>
          <w:szCs w:val="24"/>
          <w:lang w:eastAsia="ru-RU"/>
        </w:rPr>
        <w:t xml:space="preserve"> сметно</w:t>
      </w:r>
      <w:r w:rsidR="001F4255">
        <w:rPr>
          <w:rFonts w:ascii="Times New Roman" w:eastAsia="Times New Roman" w:hAnsi="Times New Roman" w:cs="Times New Roman"/>
          <w:sz w:val="24"/>
          <w:szCs w:val="24"/>
          <w:lang w:eastAsia="ru-RU"/>
        </w:rPr>
        <w:t>му</w:t>
      </w:r>
      <w:r>
        <w:rPr>
          <w:rFonts w:ascii="Times New Roman" w:eastAsia="Times New Roman" w:hAnsi="Times New Roman" w:cs="Times New Roman"/>
          <w:sz w:val="24"/>
          <w:szCs w:val="24"/>
          <w:lang w:eastAsia="ru-RU"/>
        </w:rPr>
        <w:t xml:space="preserve"> расчет</w:t>
      </w:r>
      <w:r w:rsidR="001F4255">
        <w:rPr>
          <w:rFonts w:ascii="Times New Roman" w:eastAsia="Times New Roman" w:hAnsi="Times New Roman" w:cs="Times New Roman"/>
          <w:sz w:val="24"/>
          <w:szCs w:val="24"/>
          <w:lang w:eastAsia="ru-RU"/>
        </w:rPr>
        <w:t>у</w:t>
      </w:r>
      <w:r>
        <w:rPr>
          <w:rFonts w:ascii="Times New Roman" w:eastAsia="Times New Roman" w:hAnsi="Times New Roman" w:cs="Times New Roman"/>
          <w:sz w:val="24"/>
          <w:szCs w:val="24"/>
          <w:lang w:eastAsia="ru-RU"/>
        </w:rPr>
        <w:t xml:space="preserve"> составляет 1 313,07793 тыс. руб.</w:t>
      </w:r>
      <w:r w:rsidR="00F10C63">
        <w:rPr>
          <w:rFonts w:ascii="Times New Roman" w:eastAsia="Times New Roman" w:hAnsi="Times New Roman" w:cs="Times New Roman"/>
          <w:sz w:val="24"/>
          <w:szCs w:val="24"/>
          <w:lang w:eastAsia="ru-RU"/>
        </w:rPr>
        <w:t xml:space="preserve">, соответственно стоимость работ по устройству трех </w:t>
      </w:r>
      <w:r w:rsidR="00F10C63" w:rsidRPr="009C272B">
        <w:rPr>
          <w:rFonts w:ascii="Times New Roman" w:eastAsia="Times New Roman" w:hAnsi="Times New Roman" w:cs="Times New Roman"/>
          <w:sz w:val="24"/>
          <w:szCs w:val="24"/>
          <w:lang w:eastAsia="ru-RU"/>
        </w:rPr>
        <w:t>детских площадок</w:t>
      </w:r>
      <w:r w:rsidR="00F10C63">
        <w:rPr>
          <w:rFonts w:ascii="Times New Roman" w:eastAsia="Times New Roman" w:hAnsi="Times New Roman" w:cs="Times New Roman"/>
          <w:sz w:val="24"/>
          <w:szCs w:val="24"/>
          <w:lang w:eastAsia="ru-RU"/>
        </w:rPr>
        <w:t xml:space="preserve"> – 3 939,23379 тыс. руб.</w:t>
      </w:r>
      <w:r>
        <w:rPr>
          <w:rFonts w:ascii="Times New Roman" w:eastAsia="Times New Roman" w:hAnsi="Times New Roman" w:cs="Times New Roman"/>
          <w:sz w:val="24"/>
          <w:szCs w:val="24"/>
          <w:lang w:eastAsia="ru-RU"/>
        </w:rPr>
        <w:t>;</w:t>
      </w:r>
    </w:p>
    <w:p w:rsidR="009C272B" w:rsidRDefault="009C272B" w:rsidP="00F41E6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9C272B">
        <w:rPr>
          <w:rFonts w:ascii="Times New Roman" w:eastAsia="Times New Roman" w:hAnsi="Times New Roman" w:cs="Times New Roman"/>
          <w:sz w:val="24"/>
          <w:szCs w:val="24"/>
          <w:lang w:eastAsia="ru-RU"/>
        </w:rPr>
        <w:t>Информирование граждан по общегосударственным вопросам, в том числе изготовление, размещение широкоформатных информационных материалов (баннеров) и другой печатной продукции</w:t>
      </w:r>
      <w:r>
        <w:rPr>
          <w:rFonts w:ascii="Times New Roman" w:eastAsia="Times New Roman" w:hAnsi="Times New Roman" w:cs="Times New Roman"/>
          <w:sz w:val="24"/>
          <w:szCs w:val="24"/>
          <w:lang w:eastAsia="ru-RU"/>
        </w:rPr>
        <w:t>» в сумме 200,0 тыс. руб.</w:t>
      </w:r>
      <w:r w:rsidR="008911A2">
        <w:rPr>
          <w:rFonts w:ascii="Times New Roman" w:eastAsia="Times New Roman" w:hAnsi="Times New Roman" w:cs="Times New Roman"/>
          <w:sz w:val="24"/>
          <w:szCs w:val="24"/>
          <w:lang w:eastAsia="ru-RU"/>
        </w:rPr>
        <w:t xml:space="preserve"> в целях повышения общего уровня информирования граждан по социально-значимым вопросам (муниципальные услуги, изменения законодательства).</w:t>
      </w:r>
      <w:r w:rsidR="008911A2" w:rsidRPr="008911A2">
        <w:rPr>
          <w:rFonts w:ascii="Times New Roman" w:eastAsia="Times New Roman" w:hAnsi="Times New Roman" w:cs="Times New Roman"/>
          <w:sz w:val="24"/>
          <w:szCs w:val="24"/>
          <w:lang w:eastAsia="ru-RU"/>
        </w:rPr>
        <w:t xml:space="preserve"> </w:t>
      </w:r>
      <w:r w:rsidR="008911A2" w:rsidRPr="00DB7BF5">
        <w:rPr>
          <w:rFonts w:ascii="Times New Roman" w:eastAsia="Times New Roman" w:hAnsi="Times New Roman" w:cs="Times New Roman"/>
          <w:sz w:val="24"/>
          <w:szCs w:val="24"/>
          <w:lang w:eastAsia="ru-RU"/>
        </w:rPr>
        <w:t xml:space="preserve">Объем бюджетных ассигнований определен </w:t>
      </w:r>
      <w:r w:rsidR="008911A2">
        <w:rPr>
          <w:rFonts w:ascii="Times New Roman" w:eastAsia="Times New Roman" w:hAnsi="Times New Roman" w:cs="Times New Roman"/>
          <w:sz w:val="24"/>
          <w:szCs w:val="24"/>
          <w:lang w:eastAsia="ru-RU"/>
        </w:rPr>
        <w:t>по коммерческому предложению стоимости услуг по изготовлению и размещению баннеров и печатной продукции</w:t>
      </w:r>
      <w:r w:rsidR="00F10C63">
        <w:rPr>
          <w:rFonts w:ascii="Times New Roman" w:eastAsia="Times New Roman" w:hAnsi="Times New Roman" w:cs="Times New Roman"/>
          <w:sz w:val="24"/>
          <w:szCs w:val="24"/>
          <w:lang w:eastAsia="ru-RU"/>
        </w:rPr>
        <w:t>;</w:t>
      </w:r>
    </w:p>
    <w:p w:rsidR="00472A15" w:rsidRPr="00B5418B" w:rsidRDefault="00472A15" w:rsidP="002F5F88">
      <w:pPr>
        <w:pStyle w:val="a6"/>
        <w:numPr>
          <w:ilvl w:val="0"/>
          <w:numId w:val="1"/>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u w:val="single"/>
        </w:rPr>
      </w:pPr>
      <w:r w:rsidRPr="00B5418B">
        <w:rPr>
          <w:rFonts w:ascii="Times New Roman" w:hAnsi="Times New Roman" w:cs="Times New Roman"/>
          <w:sz w:val="24"/>
          <w:szCs w:val="24"/>
          <w:u w:val="single"/>
        </w:rPr>
        <w:t>ОМС Управление муниципальным имуществом Полевского городского округа:</w:t>
      </w:r>
    </w:p>
    <w:p w:rsidR="00ED09B0"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2654">
        <w:rPr>
          <w:rFonts w:ascii="Times New Roman" w:eastAsia="Times New Roman" w:hAnsi="Times New Roman" w:cs="Times New Roman"/>
          <w:sz w:val="24"/>
          <w:szCs w:val="24"/>
          <w:lang w:eastAsia="ru-RU"/>
        </w:rPr>
        <w:t>«</w:t>
      </w:r>
      <w:r w:rsidR="00ED09B0" w:rsidRPr="00ED09B0">
        <w:rPr>
          <w:rFonts w:ascii="Times New Roman" w:eastAsia="Times New Roman" w:hAnsi="Times New Roman" w:cs="Times New Roman"/>
          <w:sz w:val="24"/>
          <w:szCs w:val="24"/>
          <w:lang w:eastAsia="ru-RU"/>
        </w:rPr>
        <w:t>Выкуп аварийного жилья</w:t>
      </w:r>
      <w:r w:rsidR="00ED09B0">
        <w:rPr>
          <w:rFonts w:ascii="Times New Roman" w:eastAsia="Times New Roman" w:hAnsi="Times New Roman" w:cs="Times New Roman"/>
          <w:sz w:val="24"/>
          <w:szCs w:val="24"/>
          <w:lang w:eastAsia="ru-RU"/>
        </w:rPr>
        <w:t>» в сумме 1 000,0 тыс. руб.</w:t>
      </w:r>
      <w:r w:rsidR="008345C6">
        <w:rPr>
          <w:rFonts w:ascii="Times New Roman" w:eastAsia="Times New Roman" w:hAnsi="Times New Roman" w:cs="Times New Roman"/>
          <w:sz w:val="24"/>
          <w:szCs w:val="24"/>
          <w:lang w:eastAsia="ru-RU"/>
        </w:rPr>
        <w:t xml:space="preserve"> на реализацию мероприятий  по расселению многоквартирных домов, признанных аварийными с 01.01.2017 по 01.01.2022. </w:t>
      </w:r>
      <w:r w:rsidR="008345C6" w:rsidRPr="00E82CD0">
        <w:rPr>
          <w:rFonts w:ascii="Times New Roman" w:eastAsia="Times New Roman" w:hAnsi="Times New Roman" w:cs="Times New Roman"/>
          <w:sz w:val="24"/>
          <w:szCs w:val="24"/>
          <w:lang w:eastAsia="ru-RU"/>
        </w:rPr>
        <w:t xml:space="preserve">Объем бюджетных </w:t>
      </w:r>
      <w:r w:rsidR="008345C6" w:rsidRPr="002F655E">
        <w:rPr>
          <w:rFonts w:ascii="Times New Roman" w:eastAsia="Times New Roman" w:hAnsi="Times New Roman" w:cs="Times New Roman"/>
          <w:sz w:val="24"/>
          <w:szCs w:val="24"/>
          <w:lang w:eastAsia="ru-RU"/>
        </w:rPr>
        <w:t>ассигнований определен</w:t>
      </w:r>
      <w:r w:rsidR="008345C6">
        <w:rPr>
          <w:rFonts w:ascii="Times New Roman" w:eastAsia="Times New Roman" w:hAnsi="Times New Roman" w:cs="Times New Roman"/>
          <w:sz w:val="24"/>
          <w:szCs w:val="24"/>
          <w:lang w:eastAsia="ru-RU"/>
        </w:rPr>
        <w:t xml:space="preserve"> ориентировочно, на основании служебной записки заведующего жилищным отделом Администрации Полевского городского округа</w:t>
      </w:r>
      <w:r w:rsidR="00F10C63">
        <w:rPr>
          <w:rFonts w:ascii="Times New Roman" w:eastAsia="Times New Roman" w:hAnsi="Times New Roman" w:cs="Times New Roman"/>
          <w:sz w:val="24"/>
          <w:szCs w:val="24"/>
          <w:lang w:eastAsia="ru-RU"/>
        </w:rPr>
        <w:t>;</w:t>
      </w:r>
    </w:p>
    <w:p w:rsidR="008345C6" w:rsidRPr="008345C6" w:rsidRDefault="008345C6" w:rsidP="002F5F88">
      <w:pPr>
        <w:autoSpaceDE w:val="0"/>
        <w:autoSpaceDN w:val="0"/>
        <w:adjustRightInd w:val="0"/>
        <w:spacing w:after="0" w:line="240" w:lineRule="auto"/>
        <w:ind w:firstLine="709"/>
        <w:jc w:val="both"/>
        <w:rPr>
          <w:rFonts w:ascii="Times New Roman" w:hAnsi="Times New Roman" w:cs="Times New Roman"/>
          <w:sz w:val="24"/>
          <w:szCs w:val="24"/>
          <w:u w:val="single"/>
        </w:rPr>
      </w:pPr>
      <w:r w:rsidRPr="00DC7A7C">
        <w:rPr>
          <w:rFonts w:ascii="Times New Roman" w:eastAsia="Times New Roman" w:hAnsi="Times New Roman" w:cs="Times New Roman"/>
          <w:sz w:val="24"/>
          <w:szCs w:val="24"/>
          <w:lang w:eastAsia="ru-RU"/>
        </w:rPr>
        <w:t xml:space="preserve">3) </w:t>
      </w:r>
      <w:r w:rsidRPr="00DC7A7C">
        <w:rPr>
          <w:rFonts w:ascii="Times New Roman" w:hAnsi="Times New Roman" w:cs="Times New Roman"/>
          <w:sz w:val="24"/>
          <w:szCs w:val="24"/>
          <w:u w:val="single"/>
        </w:rPr>
        <w:t>ОМС Управление образованием Полевского городского округа:</w:t>
      </w:r>
    </w:p>
    <w:p w:rsidR="00ED09B0" w:rsidRDefault="008345C6"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345C6">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Pr>
          <w:rFonts w:ascii="Times New Roman" w:eastAsia="Times New Roman" w:hAnsi="Times New Roman" w:cs="Times New Roman"/>
          <w:sz w:val="24"/>
          <w:szCs w:val="24"/>
          <w:lang w:eastAsia="ru-RU"/>
        </w:rPr>
        <w:t xml:space="preserve">» в сумме 256,81416 тыс. руб. </w:t>
      </w:r>
      <w:r w:rsidR="002F5F88">
        <w:rPr>
          <w:rFonts w:ascii="Times New Roman" w:eastAsia="Times New Roman" w:hAnsi="Times New Roman" w:cs="Times New Roman"/>
          <w:sz w:val="24"/>
          <w:szCs w:val="24"/>
          <w:lang w:eastAsia="ru-RU"/>
        </w:rPr>
        <w:t>по причине</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необходимост</w:t>
      </w:r>
      <w:r w:rsidR="002F5F88">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замены узла </w:t>
      </w:r>
      <w:r w:rsidR="00270556">
        <w:rPr>
          <w:rFonts w:ascii="Times New Roman" w:eastAsia="Times New Roman" w:hAnsi="Times New Roman" w:cs="Times New Roman"/>
          <w:sz w:val="24"/>
          <w:szCs w:val="24"/>
          <w:lang w:eastAsia="ru-RU"/>
        </w:rPr>
        <w:t>коммерческого учета тепловой энергии</w:t>
      </w:r>
      <w:proofErr w:type="gramEnd"/>
      <w:r w:rsidR="00270556">
        <w:rPr>
          <w:rFonts w:ascii="Times New Roman" w:eastAsia="Times New Roman" w:hAnsi="Times New Roman" w:cs="Times New Roman"/>
          <w:sz w:val="24"/>
          <w:szCs w:val="24"/>
          <w:lang w:eastAsia="ru-RU"/>
        </w:rPr>
        <w:t xml:space="preserve"> в здании МБОУ «Детский сад № 54 комбинированного вида» в связи с истечением срока эксплуатации прибора. </w:t>
      </w:r>
      <w:r w:rsidR="00270556" w:rsidRPr="00D20946">
        <w:rPr>
          <w:rFonts w:ascii="Times New Roman" w:eastAsia="Times New Roman" w:hAnsi="Times New Roman" w:cs="Times New Roman"/>
          <w:sz w:val="24"/>
          <w:szCs w:val="24"/>
          <w:lang w:eastAsia="ru-RU"/>
        </w:rPr>
        <w:t>Объем бюджетных ассигнований определен в соответствии с локальным сметным расчетом на</w:t>
      </w:r>
      <w:r w:rsidR="00270556">
        <w:rPr>
          <w:rFonts w:ascii="Times New Roman" w:eastAsia="Times New Roman" w:hAnsi="Times New Roman" w:cs="Times New Roman"/>
          <w:sz w:val="24"/>
          <w:szCs w:val="24"/>
          <w:lang w:eastAsia="ru-RU"/>
        </w:rPr>
        <w:t xml:space="preserve"> установку </w:t>
      </w:r>
      <w:r w:rsidR="007D5366">
        <w:rPr>
          <w:rFonts w:ascii="Times New Roman" w:eastAsia="Times New Roman" w:hAnsi="Times New Roman" w:cs="Times New Roman"/>
          <w:sz w:val="24"/>
          <w:szCs w:val="24"/>
          <w:lang w:eastAsia="ru-RU"/>
        </w:rPr>
        <w:t>узлов коммерческого учета тепловой энергии;</w:t>
      </w:r>
    </w:p>
    <w:p w:rsidR="007343F2" w:rsidRDefault="005D0FFC"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8345C6">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Pr>
          <w:rFonts w:ascii="Times New Roman" w:eastAsia="Times New Roman" w:hAnsi="Times New Roman" w:cs="Times New Roman"/>
          <w:sz w:val="24"/>
          <w:szCs w:val="24"/>
          <w:lang w:eastAsia="ru-RU"/>
        </w:rPr>
        <w:t xml:space="preserve">» в сумме 2 849,4 тыс. руб. для недопущения просроченной кредиторской задолженности, в связи с </w:t>
      </w:r>
      <w:r w:rsidR="009B46C9">
        <w:rPr>
          <w:rFonts w:ascii="Times New Roman" w:eastAsia="Times New Roman" w:hAnsi="Times New Roman" w:cs="Times New Roman"/>
          <w:sz w:val="24"/>
          <w:szCs w:val="24"/>
          <w:lang w:eastAsia="ru-RU"/>
        </w:rPr>
        <w:t xml:space="preserve">превышением фактического </w:t>
      </w:r>
      <w:r>
        <w:rPr>
          <w:rFonts w:ascii="Times New Roman" w:eastAsia="Times New Roman" w:hAnsi="Times New Roman" w:cs="Times New Roman"/>
          <w:sz w:val="24"/>
          <w:szCs w:val="24"/>
          <w:lang w:eastAsia="ru-RU"/>
        </w:rPr>
        <w:t>повышени</w:t>
      </w:r>
      <w:r w:rsidR="009B46C9">
        <w:rPr>
          <w:rFonts w:ascii="Times New Roman" w:eastAsia="Times New Roman" w:hAnsi="Times New Roman" w:cs="Times New Roman"/>
          <w:sz w:val="24"/>
          <w:szCs w:val="24"/>
          <w:lang w:eastAsia="ru-RU"/>
        </w:rPr>
        <w:t>я</w:t>
      </w:r>
      <w:r>
        <w:rPr>
          <w:rFonts w:ascii="Times New Roman" w:eastAsia="Times New Roman" w:hAnsi="Times New Roman" w:cs="Times New Roman"/>
          <w:sz w:val="24"/>
          <w:szCs w:val="24"/>
          <w:lang w:eastAsia="ru-RU"/>
        </w:rPr>
        <w:t xml:space="preserve"> тарифов </w:t>
      </w:r>
      <w:r w:rsidR="002F5F88">
        <w:rPr>
          <w:rFonts w:ascii="Times New Roman" w:eastAsia="Times New Roman" w:hAnsi="Times New Roman" w:cs="Times New Roman"/>
          <w:sz w:val="24"/>
          <w:szCs w:val="24"/>
          <w:lang w:eastAsia="ru-RU"/>
        </w:rPr>
        <w:t>на коммунальные</w:t>
      </w:r>
      <w:r>
        <w:rPr>
          <w:rFonts w:ascii="Times New Roman" w:eastAsia="Times New Roman" w:hAnsi="Times New Roman" w:cs="Times New Roman"/>
          <w:sz w:val="24"/>
          <w:szCs w:val="24"/>
          <w:lang w:eastAsia="ru-RU"/>
        </w:rPr>
        <w:t xml:space="preserve"> услуг</w:t>
      </w:r>
      <w:r w:rsidR="002F5F88">
        <w:rPr>
          <w:rFonts w:ascii="Times New Roman" w:eastAsia="Times New Roman" w:hAnsi="Times New Roman" w:cs="Times New Roman"/>
          <w:sz w:val="24"/>
          <w:szCs w:val="24"/>
          <w:lang w:eastAsia="ru-RU"/>
        </w:rPr>
        <w:t>и</w:t>
      </w:r>
      <w:r w:rsidR="009B46C9">
        <w:rPr>
          <w:rFonts w:ascii="Times New Roman" w:eastAsia="Times New Roman" w:hAnsi="Times New Roman" w:cs="Times New Roman"/>
          <w:sz w:val="24"/>
          <w:szCs w:val="24"/>
          <w:lang w:eastAsia="ru-RU"/>
        </w:rPr>
        <w:t xml:space="preserve"> </w:t>
      </w:r>
      <w:proofErr w:type="gramStart"/>
      <w:r w:rsidR="009B46C9">
        <w:rPr>
          <w:rFonts w:ascii="Times New Roman" w:eastAsia="Times New Roman" w:hAnsi="Times New Roman" w:cs="Times New Roman"/>
          <w:sz w:val="24"/>
          <w:szCs w:val="24"/>
          <w:lang w:eastAsia="ru-RU"/>
        </w:rPr>
        <w:t>над</w:t>
      </w:r>
      <w:proofErr w:type="gramEnd"/>
      <w:r w:rsidR="009B46C9">
        <w:rPr>
          <w:rFonts w:ascii="Times New Roman" w:eastAsia="Times New Roman" w:hAnsi="Times New Roman" w:cs="Times New Roman"/>
          <w:sz w:val="24"/>
          <w:szCs w:val="24"/>
          <w:lang w:eastAsia="ru-RU"/>
        </w:rPr>
        <w:t xml:space="preserve"> планируемым</w:t>
      </w:r>
      <w:r>
        <w:rPr>
          <w:rFonts w:ascii="Times New Roman" w:eastAsia="Times New Roman" w:hAnsi="Times New Roman" w:cs="Times New Roman"/>
          <w:sz w:val="24"/>
          <w:szCs w:val="24"/>
          <w:lang w:eastAsia="ru-RU"/>
        </w:rPr>
        <w:t xml:space="preserve">. </w:t>
      </w:r>
      <w:r w:rsidR="009B46C9">
        <w:rPr>
          <w:rFonts w:ascii="Times New Roman" w:eastAsia="Times New Roman" w:hAnsi="Times New Roman" w:cs="Times New Roman"/>
          <w:sz w:val="24"/>
          <w:szCs w:val="24"/>
          <w:lang w:eastAsia="ru-RU"/>
        </w:rPr>
        <w:t>Объем бюджетных ассигнований определен в соответствии с расчетом</w:t>
      </w:r>
      <w:r w:rsidR="00690C7E">
        <w:rPr>
          <w:rFonts w:ascii="Times New Roman" w:eastAsia="Times New Roman" w:hAnsi="Times New Roman" w:cs="Times New Roman"/>
          <w:sz w:val="24"/>
          <w:szCs w:val="24"/>
          <w:lang w:eastAsia="ru-RU"/>
        </w:rPr>
        <w:t xml:space="preserve"> исходя из </w:t>
      </w:r>
      <w:r w:rsidR="007343F2">
        <w:rPr>
          <w:rFonts w:ascii="Times New Roman" w:eastAsia="Times New Roman" w:hAnsi="Times New Roman" w:cs="Times New Roman"/>
          <w:sz w:val="24"/>
          <w:szCs w:val="24"/>
          <w:lang w:eastAsia="ru-RU"/>
        </w:rPr>
        <w:t>фактического потребления коммунальных услуг в натуральных величинах за 2023 год;</w:t>
      </w:r>
    </w:p>
    <w:p w:rsidR="007343F2" w:rsidRDefault="007343F2" w:rsidP="007343F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8345C6">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Pr>
          <w:rFonts w:ascii="Times New Roman" w:eastAsia="Times New Roman" w:hAnsi="Times New Roman" w:cs="Times New Roman"/>
          <w:sz w:val="24"/>
          <w:szCs w:val="24"/>
          <w:lang w:eastAsia="ru-RU"/>
        </w:rPr>
        <w:t>» в сумме 401,095 тыс. руб.</w:t>
      </w:r>
      <w:r w:rsidR="005D0F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 связи с необходимостью установки узла коммерческого учета тепловой энергии в здании МБУДО «ЦРТ им. Н.Е. Бобровой».</w:t>
      </w:r>
      <w:r w:rsidRPr="007343F2">
        <w:rPr>
          <w:rFonts w:ascii="Times New Roman" w:eastAsia="Times New Roman" w:hAnsi="Times New Roman" w:cs="Times New Roman"/>
          <w:sz w:val="24"/>
          <w:szCs w:val="24"/>
          <w:lang w:eastAsia="ru-RU"/>
        </w:rPr>
        <w:t xml:space="preserve"> </w:t>
      </w:r>
      <w:r w:rsidRPr="00D20946">
        <w:rPr>
          <w:rFonts w:ascii="Times New Roman" w:eastAsia="Times New Roman" w:hAnsi="Times New Roman" w:cs="Times New Roman"/>
          <w:sz w:val="24"/>
          <w:szCs w:val="24"/>
          <w:lang w:eastAsia="ru-RU"/>
        </w:rPr>
        <w:t>Объем бюджетных ассигнований определен в соответствии с локальным сметным расчетом на</w:t>
      </w:r>
      <w:r>
        <w:rPr>
          <w:rFonts w:ascii="Times New Roman" w:eastAsia="Times New Roman" w:hAnsi="Times New Roman" w:cs="Times New Roman"/>
          <w:sz w:val="24"/>
          <w:szCs w:val="24"/>
          <w:lang w:eastAsia="ru-RU"/>
        </w:rPr>
        <w:t xml:space="preserve"> установку узлов коммерческого учета тепловой энергии</w:t>
      </w:r>
      <w:r w:rsidR="002F5F88">
        <w:rPr>
          <w:rFonts w:ascii="Times New Roman" w:eastAsia="Times New Roman" w:hAnsi="Times New Roman" w:cs="Times New Roman"/>
          <w:sz w:val="24"/>
          <w:szCs w:val="24"/>
          <w:lang w:eastAsia="ru-RU"/>
        </w:rPr>
        <w:t>;</w:t>
      </w:r>
    </w:p>
    <w:p w:rsidR="00604646" w:rsidRPr="00B5418B" w:rsidRDefault="0052044D" w:rsidP="002F5F88">
      <w:pPr>
        <w:pStyle w:val="a6"/>
        <w:autoSpaceDE w:val="0"/>
        <w:autoSpaceDN w:val="0"/>
        <w:adjustRightInd w:val="0"/>
        <w:spacing w:after="0" w:line="240" w:lineRule="auto"/>
        <w:ind w:left="0" w:firstLine="709"/>
        <w:jc w:val="both"/>
        <w:rPr>
          <w:rFonts w:ascii="Times New Roman" w:hAnsi="Times New Roman" w:cs="Times New Roman"/>
          <w:sz w:val="24"/>
          <w:szCs w:val="24"/>
          <w:u w:val="single"/>
        </w:rPr>
      </w:pPr>
      <w:r w:rsidRPr="0052044D">
        <w:rPr>
          <w:rFonts w:ascii="Times New Roman" w:hAnsi="Times New Roman" w:cs="Times New Roman"/>
          <w:sz w:val="24"/>
          <w:szCs w:val="24"/>
          <w:u w:val="single"/>
        </w:rPr>
        <w:t xml:space="preserve">4) </w:t>
      </w:r>
      <w:r w:rsidR="00604646" w:rsidRPr="0052044D">
        <w:rPr>
          <w:rFonts w:ascii="Times New Roman" w:hAnsi="Times New Roman" w:cs="Times New Roman"/>
          <w:sz w:val="24"/>
          <w:szCs w:val="24"/>
          <w:u w:val="single"/>
        </w:rPr>
        <w:t>ОМС</w:t>
      </w:r>
      <w:r w:rsidR="00604646" w:rsidRPr="00B5418B">
        <w:rPr>
          <w:rFonts w:ascii="Times New Roman" w:hAnsi="Times New Roman" w:cs="Times New Roman"/>
          <w:sz w:val="24"/>
          <w:szCs w:val="24"/>
          <w:u w:val="single"/>
        </w:rPr>
        <w:t xml:space="preserve"> Управление культурой Полевского городского округа:</w:t>
      </w:r>
    </w:p>
    <w:p w:rsidR="00472A15" w:rsidRDefault="00472A15" w:rsidP="0060464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22654">
        <w:rPr>
          <w:rFonts w:ascii="Times New Roman" w:eastAsia="Times New Roman" w:hAnsi="Times New Roman" w:cs="Times New Roman"/>
          <w:sz w:val="24"/>
          <w:szCs w:val="24"/>
          <w:lang w:eastAsia="ru-RU"/>
        </w:rPr>
        <w:t>«</w:t>
      </w:r>
      <w:r w:rsidR="002F5F88">
        <w:rPr>
          <w:rFonts w:ascii="Times New Roman" w:eastAsia="Times New Roman" w:hAnsi="Times New Roman" w:cs="Times New Roman"/>
          <w:sz w:val="24"/>
          <w:szCs w:val="24"/>
          <w:lang w:eastAsia="ru-RU"/>
        </w:rPr>
        <w:t>Предоставление субсидий МБУК «</w:t>
      </w:r>
      <w:r w:rsidR="00B70AF0">
        <w:rPr>
          <w:rFonts w:ascii="Times New Roman" w:eastAsia="Times New Roman" w:hAnsi="Times New Roman" w:cs="Times New Roman"/>
          <w:sz w:val="24"/>
          <w:szCs w:val="24"/>
          <w:lang w:eastAsia="ru-RU"/>
        </w:rPr>
        <w:t>ГЦД «</w:t>
      </w:r>
      <w:r w:rsidR="00244E07" w:rsidRPr="00244E07">
        <w:rPr>
          <w:rFonts w:ascii="Times New Roman" w:eastAsia="Times New Roman" w:hAnsi="Times New Roman" w:cs="Times New Roman"/>
          <w:sz w:val="24"/>
          <w:szCs w:val="24"/>
          <w:lang w:eastAsia="ru-RU"/>
        </w:rPr>
        <w:t>Азов</w:t>
      </w:r>
      <w:r w:rsidR="002F5F88">
        <w:rPr>
          <w:rFonts w:ascii="Times New Roman" w:eastAsia="Times New Roman" w:hAnsi="Times New Roman" w:cs="Times New Roman"/>
          <w:sz w:val="24"/>
          <w:szCs w:val="24"/>
          <w:lang w:eastAsia="ru-RU"/>
        </w:rPr>
        <w:t>»</w:t>
      </w:r>
      <w:r w:rsidRPr="00F22654">
        <w:rPr>
          <w:rFonts w:ascii="Times New Roman" w:eastAsia="Times New Roman" w:hAnsi="Times New Roman" w:cs="Times New Roman"/>
          <w:sz w:val="24"/>
          <w:szCs w:val="24"/>
          <w:lang w:eastAsia="ru-RU"/>
        </w:rPr>
        <w:t xml:space="preserve"> в </w:t>
      </w:r>
      <w:r w:rsidRPr="00612BEF">
        <w:rPr>
          <w:rFonts w:ascii="Times New Roman" w:eastAsia="Times New Roman" w:hAnsi="Times New Roman" w:cs="Times New Roman"/>
          <w:sz w:val="24"/>
          <w:szCs w:val="24"/>
          <w:lang w:eastAsia="ru-RU"/>
        </w:rPr>
        <w:t xml:space="preserve">сумме </w:t>
      </w:r>
      <w:r w:rsidR="00244E07">
        <w:rPr>
          <w:rFonts w:ascii="Times New Roman" w:eastAsia="Times New Roman" w:hAnsi="Times New Roman" w:cs="Times New Roman"/>
          <w:sz w:val="24"/>
          <w:szCs w:val="24"/>
          <w:lang w:eastAsia="ru-RU"/>
        </w:rPr>
        <w:t xml:space="preserve">150,0 </w:t>
      </w:r>
      <w:r w:rsidR="009475AA">
        <w:rPr>
          <w:rFonts w:ascii="Times New Roman" w:eastAsia="Times New Roman" w:hAnsi="Times New Roman" w:cs="Times New Roman"/>
          <w:sz w:val="24"/>
          <w:szCs w:val="24"/>
          <w:lang w:eastAsia="ru-RU"/>
        </w:rPr>
        <w:t>тыс. руб. в связи с необходимостью частичной замен</w:t>
      </w:r>
      <w:r w:rsidR="00996495">
        <w:rPr>
          <w:rFonts w:ascii="Times New Roman" w:eastAsia="Times New Roman" w:hAnsi="Times New Roman" w:cs="Times New Roman"/>
          <w:sz w:val="24"/>
          <w:szCs w:val="24"/>
          <w:lang w:eastAsia="ru-RU"/>
        </w:rPr>
        <w:t>ы</w:t>
      </w:r>
      <w:r w:rsidR="009475AA">
        <w:rPr>
          <w:rFonts w:ascii="Times New Roman" w:eastAsia="Times New Roman" w:hAnsi="Times New Roman" w:cs="Times New Roman"/>
          <w:sz w:val="24"/>
          <w:szCs w:val="24"/>
          <w:lang w:eastAsia="ru-RU"/>
        </w:rPr>
        <w:t xml:space="preserve"> оконных конструкций. </w:t>
      </w:r>
      <w:r w:rsidR="009C12E2" w:rsidRPr="00B93BF3">
        <w:rPr>
          <w:rFonts w:ascii="Times New Roman" w:eastAsia="Times New Roman" w:hAnsi="Times New Roman" w:cs="Times New Roman"/>
          <w:sz w:val="24"/>
          <w:szCs w:val="24"/>
          <w:lang w:eastAsia="ru-RU"/>
        </w:rPr>
        <w:t xml:space="preserve">Объем бюджетных ассигнований </w:t>
      </w:r>
      <w:r w:rsidR="009C12E2" w:rsidRPr="00996495">
        <w:rPr>
          <w:rFonts w:ascii="Times New Roman" w:eastAsia="Times New Roman" w:hAnsi="Times New Roman" w:cs="Times New Roman"/>
          <w:sz w:val="24"/>
          <w:szCs w:val="24"/>
          <w:lang w:eastAsia="ru-RU"/>
        </w:rPr>
        <w:t xml:space="preserve">определен </w:t>
      </w:r>
      <w:r w:rsidR="002F5F88" w:rsidRPr="00996495">
        <w:rPr>
          <w:rFonts w:ascii="Times New Roman" w:eastAsia="Times New Roman" w:hAnsi="Times New Roman" w:cs="Times New Roman"/>
          <w:sz w:val="24"/>
          <w:szCs w:val="24"/>
          <w:lang w:eastAsia="ru-RU"/>
        </w:rPr>
        <w:t xml:space="preserve">на основании </w:t>
      </w:r>
      <w:r w:rsidR="00180244">
        <w:rPr>
          <w:rFonts w:ascii="Times New Roman" w:eastAsia="Times New Roman" w:hAnsi="Times New Roman" w:cs="Times New Roman"/>
          <w:sz w:val="24"/>
          <w:szCs w:val="24"/>
          <w:lang w:eastAsia="ru-RU"/>
        </w:rPr>
        <w:t>коммерческого предложения</w:t>
      </w:r>
      <w:r w:rsidRPr="00996495">
        <w:rPr>
          <w:rFonts w:ascii="Times New Roman" w:eastAsia="Times New Roman" w:hAnsi="Times New Roman" w:cs="Times New Roman"/>
          <w:sz w:val="24"/>
          <w:szCs w:val="24"/>
          <w:lang w:eastAsia="ru-RU"/>
        </w:rPr>
        <w:t>;</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8C5632" w:rsidRPr="008C5632">
        <w:rPr>
          <w:rFonts w:ascii="Times New Roman" w:eastAsia="Times New Roman" w:hAnsi="Times New Roman" w:cs="Times New Roman"/>
          <w:sz w:val="24"/>
          <w:szCs w:val="24"/>
          <w:lang w:eastAsia="ru-RU"/>
        </w:rPr>
        <w:t>Организация военно-патриотического воспитания и допризывной подготовки молодых граждан</w:t>
      </w:r>
      <w:r>
        <w:rPr>
          <w:rFonts w:ascii="Times New Roman" w:eastAsia="Times New Roman" w:hAnsi="Times New Roman" w:cs="Times New Roman"/>
          <w:sz w:val="24"/>
          <w:szCs w:val="24"/>
          <w:lang w:eastAsia="ru-RU"/>
        </w:rPr>
        <w:t xml:space="preserve">» в сумме </w:t>
      </w:r>
      <w:r w:rsidR="008C5632">
        <w:rPr>
          <w:rFonts w:ascii="Times New Roman" w:eastAsia="Times New Roman" w:hAnsi="Times New Roman" w:cs="Times New Roman"/>
          <w:sz w:val="24"/>
          <w:szCs w:val="24"/>
          <w:lang w:eastAsia="ru-RU"/>
        </w:rPr>
        <w:t>150,0</w:t>
      </w:r>
      <w:r w:rsidRPr="00EF7E44">
        <w:rPr>
          <w:rFonts w:ascii="Times New Roman" w:eastAsia="Times New Roman" w:hAnsi="Times New Roman" w:cs="Times New Roman"/>
          <w:sz w:val="24"/>
          <w:szCs w:val="24"/>
          <w:lang w:eastAsia="ru-RU"/>
        </w:rPr>
        <w:t xml:space="preserve"> тыс. руб. </w:t>
      </w:r>
      <w:r w:rsidR="002F5F88">
        <w:rPr>
          <w:rFonts w:ascii="Times New Roman" w:eastAsia="Times New Roman" w:hAnsi="Times New Roman" w:cs="Times New Roman"/>
          <w:sz w:val="24"/>
          <w:szCs w:val="24"/>
          <w:lang w:eastAsia="ru-RU"/>
        </w:rPr>
        <w:t>д</w:t>
      </w:r>
      <w:r w:rsidR="008C5632">
        <w:rPr>
          <w:rFonts w:ascii="Times New Roman" w:eastAsia="Times New Roman" w:hAnsi="Times New Roman" w:cs="Times New Roman"/>
          <w:sz w:val="24"/>
          <w:szCs w:val="24"/>
          <w:lang w:eastAsia="ru-RU"/>
        </w:rPr>
        <w:t xml:space="preserve">ля тиражирования информационных материалов (брошюры, листовки) и размещения социальной рекламы на рекламных поверхностях (рекламных щитах), направленных на создание условий для успешной социализации и патриотического воспитания молодежи. </w:t>
      </w:r>
      <w:r w:rsidR="00371465" w:rsidRPr="00E82CD0">
        <w:rPr>
          <w:rFonts w:ascii="Times New Roman" w:eastAsia="Times New Roman" w:hAnsi="Times New Roman" w:cs="Times New Roman"/>
          <w:sz w:val="24"/>
          <w:szCs w:val="24"/>
          <w:lang w:eastAsia="ru-RU"/>
        </w:rPr>
        <w:t xml:space="preserve">Объем бюджетных </w:t>
      </w:r>
      <w:r w:rsidR="00371465" w:rsidRPr="002F655E">
        <w:rPr>
          <w:rFonts w:ascii="Times New Roman" w:eastAsia="Times New Roman" w:hAnsi="Times New Roman" w:cs="Times New Roman"/>
          <w:sz w:val="24"/>
          <w:szCs w:val="24"/>
          <w:lang w:eastAsia="ru-RU"/>
        </w:rPr>
        <w:t xml:space="preserve">ассигнований определен </w:t>
      </w:r>
      <w:r w:rsidR="00371465">
        <w:rPr>
          <w:rFonts w:ascii="Times New Roman" w:eastAsia="Times New Roman" w:hAnsi="Times New Roman" w:cs="Times New Roman"/>
          <w:sz w:val="24"/>
          <w:szCs w:val="24"/>
          <w:lang w:eastAsia="ru-RU"/>
        </w:rPr>
        <w:t>на основании</w:t>
      </w:r>
      <w:r w:rsidR="008C5632">
        <w:rPr>
          <w:rFonts w:ascii="Times New Roman" w:eastAsia="Times New Roman" w:hAnsi="Times New Roman" w:cs="Times New Roman"/>
          <w:sz w:val="24"/>
          <w:szCs w:val="24"/>
          <w:lang w:eastAsia="ru-RU"/>
        </w:rPr>
        <w:t xml:space="preserve"> коммерческого предложения</w:t>
      </w:r>
      <w:r w:rsidR="001E6A8F">
        <w:rPr>
          <w:rFonts w:ascii="Times New Roman" w:eastAsia="Times New Roman" w:hAnsi="Times New Roman" w:cs="Times New Roman"/>
          <w:sz w:val="24"/>
          <w:szCs w:val="24"/>
          <w:lang w:eastAsia="ru-RU"/>
        </w:rPr>
        <w:t>;</w:t>
      </w:r>
    </w:p>
    <w:p w:rsidR="008C5632" w:rsidRDefault="00604646" w:rsidP="008C563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3BF3">
        <w:rPr>
          <w:rFonts w:ascii="Times New Roman" w:eastAsia="Times New Roman" w:hAnsi="Times New Roman" w:cs="Times New Roman"/>
          <w:sz w:val="24"/>
          <w:szCs w:val="24"/>
          <w:lang w:eastAsia="ru-RU"/>
        </w:rPr>
        <w:t>«</w:t>
      </w:r>
      <w:r w:rsidR="008C5632" w:rsidRPr="008C5632">
        <w:rPr>
          <w:rFonts w:ascii="Times New Roman" w:eastAsia="Times New Roman" w:hAnsi="Times New Roman" w:cs="Times New Roman"/>
          <w:sz w:val="24"/>
          <w:szCs w:val="24"/>
          <w:lang w:eastAsia="ru-RU"/>
        </w:rPr>
        <w:t>Повышение уровня информированности населения о мерах профилактики инфекций, онкологических заболеваний</w:t>
      </w:r>
      <w:r w:rsidR="008C5632">
        <w:rPr>
          <w:rFonts w:ascii="Times New Roman" w:eastAsia="Times New Roman" w:hAnsi="Times New Roman" w:cs="Times New Roman"/>
          <w:sz w:val="24"/>
          <w:szCs w:val="24"/>
          <w:lang w:eastAsia="ru-RU"/>
        </w:rPr>
        <w:t xml:space="preserve">» в сумме 100,0 тыс. руб. для размещения социальной рекламы на рекламных поверхностях (рекламных щитах), направленной на повышение уровня информированности населения о мерах </w:t>
      </w:r>
      <w:r w:rsidR="008C5632" w:rsidRPr="008C5632">
        <w:rPr>
          <w:rFonts w:ascii="Times New Roman" w:eastAsia="Times New Roman" w:hAnsi="Times New Roman" w:cs="Times New Roman"/>
          <w:sz w:val="24"/>
          <w:szCs w:val="24"/>
          <w:lang w:eastAsia="ru-RU"/>
        </w:rPr>
        <w:t>профилактики инфекций, онкологических заболеваний</w:t>
      </w:r>
      <w:r w:rsidR="008C5632">
        <w:rPr>
          <w:rFonts w:ascii="Times New Roman" w:eastAsia="Times New Roman" w:hAnsi="Times New Roman" w:cs="Times New Roman"/>
          <w:sz w:val="24"/>
          <w:szCs w:val="24"/>
          <w:lang w:eastAsia="ru-RU"/>
        </w:rPr>
        <w:t xml:space="preserve">. </w:t>
      </w:r>
      <w:r w:rsidR="008C5632" w:rsidRPr="00E82CD0">
        <w:rPr>
          <w:rFonts w:ascii="Times New Roman" w:eastAsia="Times New Roman" w:hAnsi="Times New Roman" w:cs="Times New Roman"/>
          <w:sz w:val="24"/>
          <w:szCs w:val="24"/>
          <w:lang w:eastAsia="ru-RU"/>
        </w:rPr>
        <w:t xml:space="preserve">Объем бюджетных </w:t>
      </w:r>
      <w:r w:rsidR="008C5632" w:rsidRPr="002F655E">
        <w:rPr>
          <w:rFonts w:ascii="Times New Roman" w:eastAsia="Times New Roman" w:hAnsi="Times New Roman" w:cs="Times New Roman"/>
          <w:sz w:val="24"/>
          <w:szCs w:val="24"/>
          <w:lang w:eastAsia="ru-RU"/>
        </w:rPr>
        <w:t xml:space="preserve">ассигнований определен </w:t>
      </w:r>
      <w:r w:rsidR="008C5632">
        <w:rPr>
          <w:rFonts w:ascii="Times New Roman" w:eastAsia="Times New Roman" w:hAnsi="Times New Roman" w:cs="Times New Roman"/>
          <w:sz w:val="24"/>
          <w:szCs w:val="24"/>
          <w:lang w:eastAsia="ru-RU"/>
        </w:rPr>
        <w:t>на основании коммерческого предложения;</w:t>
      </w:r>
    </w:p>
    <w:p w:rsidR="0085154B" w:rsidRDefault="008C5632" w:rsidP="0085154B">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2F5F88">
        <w:rPr>
          <w:rFonts w:ascii="Times New Roman" w:eastAsia="Times New Roman" w:hAnsi="Times New Roman" w:cs="Times New Roman"/>
          <w:sz w:val="24"/>
          <w:szCs w:val="24"/>
          <w:lang w:eastAsia="ru-RU"/>
        </w:rPr>
        <w:t>Мероприятия по подпрограмме «</w:t>
      </w:r>
      <w:r w:rsidRPr="008C5632">
        <w:rPr>
          <w:rFonts w:ascii="Times New Roman" w:eastAsia="Times New Roman" w:hAnsi="Times New Roman" w:cs="Times New Roman"/>
          <w:sz w:val="24"/>
          <w:szCs w:val="24"/>
          <w:lang w:eastAsia="ru-RU"/>
        </w:rPr>
        <w:t>Профилактика правонарушений на территории Полевского городского округа</w:t>
      </w:r>
      <w:r>
        <w:rPr>
          <w:rFonts w:ascii="Times New Roman" w:eastAsia="Times New Roman" w:hAnsi="Times New Roman" w:cs="Times New Roman"/>
          <w:sz w:val="24"/>
          <w:szCs w:val="24"/>
          <w:lang w:eastAsia="ru-RU"/>
        </w:rPr>
        <w:t>» в сумме 200,0 тыс. руб.</w:t>
      </w:r>
      <w:r w:rsidR="0085154B" w:rsidRPr="0085154B">
        <w:t xml:space="preserve"> </w:t>
      </w:r>
      <w:r w:rsidR="002F5F88" w:rsidRPr="002F5F88">
        <w:rPr>
          <w:rFonts w:ascii="Times New Roman" w:eastAsia="Times New Roman" w:hAnsi="Times New Roman" w:cs="Times New Roman"/>
          <w:sz w:val="24"/>
          <w:szCs w:val="24"/>
          <w:lang w:eastAsia="ru-RU"/>
        </w:rPr>
        <w:t>д</w:t>
      </w:r>
      <w:r w:rsidR="0085154B" w:rsidRPr="0085154B">
        <w:rPr>
          <w:rFonts w:ascii="Times New Roman" w:eastAsia="Times New Roman" w:hAnsi="Times New Roman" w:cs="Times New Roman"/>
          <w:sz w:val="24"/>
          <w:szCs w:val="24"/>
          <w:lang w:eastAsia="ru-RU"/>
        </w:rPr>
        <w:t>ля тиражирования информационных материалов (брошюры, листовки) и размещения социальной рекламы на рекламных поверхностях (рекламных щитах)</w:t>
      </w:r>
      <w:r w:rsidR="0085154B">
        <w:rPr>
          <w:rFonts w:ascii="Times New Roman" w:eastAsia="Times New Roman" w:hAnsi="Times New Roman" w:cs="Times New Roman"/>
          <w:sz w:val="24"/>
          <w:szCs w:val="24"/>
          <w:lang w:eastAsia="ru-RU"/>
        </w:rPr>
        <w:t xml:space="preserve"> на повышение общего уровня общественной безопасности граждан. </w:t>
      </w:r>
      <w:r w:rsidR="0085154B" w:rsidRPr="00E82CD0">
        <w:rPr>
          <w:rFonts w:ascii="Times New Roman" w:eastAsia="Times New Roman" w:hAnsi="Times New Roman" w:cs="Times New Roman"/>
          <w:sz w:val="24"/>
          <w:szCs w:val="24"/>
          <w:lang w:eastAsia="ru-RU"/>
        </w:rPr>
        <w:t xml:space="preserve">Объем бюджетных </w:t>
      </w:r>
      <w:r w:rsidR="0085154B" w:rsidRPr="002F655E">
        <w:rPr>
          <w:rFonts w:ascii="Times New Roman" w:eastAsia="Times New Roman" w:hAnsi="Times New Roman" w:cs="Times New Roman"/>
          <w:sz w:val="24"/>
          <w:szCs w:val="24"/>
          <w:lang w:eastAsia="ru-RU"/>
        </w:rPr>
        <w:t xml:space="preserve">ассигнований определен </w:t>
      </w:r>
      <w:r w:rsidR="0085154B">
        <w:rPr>
          <w:rFonts w:ascii="Times New Roman" w:eastAsia="Times New Roman" w:hAnsi="Times New Roman" w:cs="Times New Roman"/>
          <w:sz w:val="24"/>
          <w:szCs w:val="24"/>
          <w:lang w:eastAsia="ru-RU"/>
        </w:rPr>
        <w:t>на основании коммерческого предложения.</w:t>
      </w:r>
    </w:p>
    <w:p w:rsidR="000F18D7" w:rsidRPr="00C5454D" w:rsidRDefault="000F18D7" w:rsidP="00D74029">
      <w:pPr>
        <w:spacing w:after="0" w:line="240" w:lineRule="auto"/>
        <w:ind w:firstLine="720"/>
        <w:jc w:val="both"/>
        <w:rPr>
          <w:rFonts w:ascii="Times New Roman" w:eastAsia="Times New Roman" w:hAnsi="Times New Roman" w:cs="Times New Roman"/>
          <w:sz w:val="16"/>
          <w:szCs w:val="16"/>
          <w:lang w:eastAsia="ru-RU"/>
        </w:rPr>
      </w:pPr>
    </w:p>
    <w:p w:rsidR="00C5454D" w:rsidRDefault="00C5454D" w:rsidP="00C5454D">
      <w:pPr>
        <w:spacing w:after="0" w:line="240" w:lineRule="auto"/>
        <w:ind w:firstLine="720"/>
        <w:jc w:val="both"/>
        <w:rPr>
          <w:rFonts w:ascii="Times New Roman" w:eastAsia="Times New Roman" w:hAnsi="Times New Roman" w:cs="Times New Roman"/>
          <w:sz w:val="24"/>
          <w:szCs w:val="24"/>
          <w:lang w:eastAsia="ru-RU"/>
        </w:rPr>
      </w:pPr>
      <w:r w:rsidRPr="00B73CCD">
        <w:rPr>
          <w:rFonts w:ascii="Times New Roman" w:eastAsia="Times New Roman" w:hAnsi="Times New Roman" w:cs="Times New Roman"/>
          <w:sz w:val="24"/>
          <w:szCs w:val="24"/>
          <w:lang w:eastAsia="ru-RU"/>
        </w:rPr>
        <w:t xml:space="preserve">Проектом решения предлагается увеличение </w:t>
      </w:r>
      <w:r w:rsidRPr="001D660C">
        <w:rPr>
          <w:rFonts w:ascii="Times New Roman" w:eastAsia="Times New Roman" w:hAnsi="Times New Roman" w:cs="Times New Roman"/>
          <w:sz w:val="24"/>
          <w:szCs w:val="24"/>
          <w:lang w:eastAsia="ru-RU"/>
        </w:rPr>
        <w:t>расходов местного бюджета на 111,0 тыс. рублей и соответствующих бюджетных ассигнований по главному распорядителю бюджетных средств ОМС Администрация Полевского городского округа,  обусловлен</w:t>
      </w:r>
      <w:r>
        <w:rPr>
          <w:rFonts w:ascii="Times New Roman" w:eastAsia="Times New Roman" w:hAnsi="Times New Roman" w:cs="Times New Roman"/>
          <w:sz w:val="24"/>
          <w:szCs w:val="24"/>
          <w:lang w:eastAsia="ru-RU"/>
        </w:rPr>
        <w:t>ных</w:t>
      </w:r>
      <w:r w:rsidRPr="001D660C">
        <w:rPr>
          <w:rFonts w:ascii="Times New Roman" w:eastAsia="Times New Roman" w:hAnsi="Times New Roman" w:cs="Times New Roman"/>
          <w:sz w:val="24"/>
          <w:szCs w:val="24"/>
          <w:lang w:eastAsia="ru-RU"/>
        </w:rPr>
        <w:t xml:space="preserve"> поступлением инициативных платежей на реализацию проекта «Устройство зоны отдыха с элементами благоустройства». Объем средств определен в соответствии с условиями соглашения с Министерством экономики и территориального развития Свердловской области о предоставлении субсидии из областного бюджета бюджету муниципального образования,  расположенного на территории Свердловской области</w:t>
      </w:r>
    </w:p>
    <w:p w:rsidR="00C5454D" w:rsidRPr="00C5454D" w:rsidRDefault="00C5454D" w:rsidP="001D660C">
      <w:pPr>
        <w:spacing w:after="0" w:line="240" w:lineRule="auto"/>
        <w:ind w:firstLine="720"/>
        <w:jc w:val="both"/>
        <w:rPr>
          <w:rFonts w:ascii="Times New Roman" w:eastAsia="Times New Roman" w:hAnsi="Times New Roman" w:cs="Times New Roman"/>
          <w:sz w:val="16"/>
          <w:szCs w:val="16"/>
          <w:lang w:eastAsia="ru-RU"/>
        </w:rPr>
      </w:pPr>
    </w:p>
    <w:p w:rsidR="001D660C" w:rsidRDefault="001D660C" w:rsidP="001D660C">
      <w:pPr>
        <w:spacing w:after="0" w:line="240" w:lineRule="auto"/>
        <w:ind w:firstLine="720"/>
        <w:jc w:val="both"/>
        <w:rPr>
          <w:rFonts w:ascii="Times New Roman" w:eastAsia="Times New Roman" w:hAnsi="Times New Roman" w:cs="Times New Roman"/>
          <w:sz w:val="24"/>
          <w:szCs w:val="24"/>
          <w:lang w:eastAsia="ru-RU"/>
        </w:rPr>
      </w:pPr>
      <w:r w:rsidRPr="00B73CCD">
        <w:rPr>
          <w:rFonts w:ascii="Times New Roman" w:eastAsia="Times New Roman" w:hAnsi="Times New Roman" w:cs="Times New Roman"/>
          <w:sz w:val="24"/>
          <w:szCs w:val="24"/>
          <w:lang w:eastAsia="ru-RU"/>
        </w:rPr>
        <w:t>Проектом решения предлагается увеличение объема бюджетных ассигнований по отдельным направлениям расходов за счет сокращения расходов по другим направлениям использования бюджетных средств.</w:t>
      </w:r>
    </w:p>
    <w:p w:rsidR="00D74029" w:rsidRPr="006938F3" w:rsidRDefault="00D74029" w:rsidP="00D74029">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Сокращение бюджетных ассигнований по расходам бюджета на 202</w:t>
      </w:r>
      <w:r>
        <w:rPr>
          <w:rFonts w:ascii="Times New Roman" w:eastAsia="Times New Roman" w:hAnsi="Times New Roman" w:cs="Times New Roman"/>
          <w:sz w:val="24"/>
          <w:szCs w:val="24"/>
          <w:lang w:eastAsia="ru-RU"/>
        </w:rPr>
        <w:t>4</w:t>
      </w:r>
      <w:r w:rsidRPr="006938F3">
        <w:rPr>
          <w:rFonts w:ascii="Times New Roman" w:eastAsia="Times New Roman" w:hAnsi="Times New Roman" w:cs="Times New Roman"/>
          <w:sz w:val="24"/>
          <w:szCs w:val="24"/>
          <w:lang w:eastAsia="ru-RU"/>
        </w:rPr>
        <w:t xml:space="preserve"> год предлагается на сумму </w:t>
      </w:r>
      <w:r>
        <w:rPr>
          <w:rFonts w:ascii="Times New Roman" w:eastAsia="Times New Roman" w:hAnsi="Times New Roman" w:cs="Times New Roman"/>
          <w:sz w:val="24"/>
          <w:szCs w:val="24"/>
          <w:lang w:eastAsia="ru-RU"/>
        </w:rPr>
        <w:t xml:space="preserve">1 030,048 </w:t>
      </w:r>
      <w:r w:rsidRPr="006938F3">
        <w:rPr>
          <w:rFonts w:ascii="Times New Roman" w:eastAsia="Times New Roman" w:hAnsi="Times New Roman" w:cs="Times New Roman"/>
          <w:sz w:val="24"/>
          <w:szCs w:val="24"/>
          <w:lang w:eastAsia="ru-RU"/>
        </w:rPr>
        <w:t>тыс. руб.</w:t>
      </w:r>
      <w:r w:rsidRPr="00D74029">
        <w:rPr>
          <w:rFonts w:ascii="Times New Roman" w:eastAsia="Times New Roman" w:hAnsi="Times New Roman" w:cs="Times New Roman"/>
          <w:sz w:val="24"/>
          <w:szCs w:val="24"/>
          <w:lang w:eastAsia="ru-RU"/>
        </w:rPr>
        <w:t xml:space="preserve"> </w:t>
      </w:r>
      <w:r w:rsidRPr="006938F3">
        <w:rPr>
          <w:rFonts w:ascii="Times New Roman" w:eastAsia="Times New Roman" w:hAnsi="Times New Roman" w:cs="Times New Roman"/>
          <w:sz w:val="24"/>
          <w:szCs w:val="24"/>
          <w:lang w:eastAsia="ru-RU"/>
        </w:rPr>
        <w:t>из них:</w:t>
      </w:r>
    </w:p>
    <w:p w:rsidR="00D74029" w:rsidRDefault="00D74029" w:rsidP="00D74029">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1) </w:t>
      </w:r>
      <w:r w:rsidRPr="006938F3">
        <w:rPr>
          <w:rFonts w:ascii="Times New Roman" w:eastAsia="Times New Roman" w:hAnsi="Times New Roman" w:cs="Times New Roman"/>
          <w:sz w:val="24"/>
          <w:szCs w:val="24"/>
          <w:lang w:eastAsia="ru-RU"/>
        </w:rPr>
        <w:t xml:space="preserve"> по главному распорядителю бюджетных средств </w:t>
      </w:r>
      <w:r>
        <w:rPr>
          <w:rFonts w:ascii="Times New Roman" w:eastAsia="Times New Roman" w:hAnsi="Times New Roman" w:cs="Times New Roman"/>
          <w:sz w:val="24"/>
          <w:szCs w:val="24"/>
          <w:lang w:eastAsia="ru-RU"/>
        </w:rPr>
        <w:t xml:space="preserve"> ОМС Управление муниципальным имуществом Полевского городского округа в сумме 150,0 тыс. руб. </w:t>
      </w:r>
      <w:r w:rsidR="00C5454D">
        <w:rPr>
          <w:rFonts w:ascii="Times New Roman" w:eastAsia="Times New Roman" w:hAnsi="Times New Roman" w:cs="Times New Roman"/>
          <w:sz w:val="24"/>
          <w:szCs w:val="24"/>
          <w:lang w:eastAsia="ru-RU"/>
        </w:rPr>
        <w:t xml:space="preserve">по направлению расходов «Начисление и сбор платы за наем муниципальных жилых помещений, перечисление ее в </w:t>
      </w:r>
      <w:r w:rsidR="00C5454D" w:rsidRPr="00B72B1C">
        <w:rPr>
          <w:rFonts w:ascii="Times New Roman" w:eastAsia="Times New Roman" w:hAnsi="Times New Roman" w:cs="Times New Roman"/>
          <w:sz w:val="24"/>
          <w:szCs w:val="24"/>
          <w:lang w:eastAsia="ru-RU"/>
        </w:rPr>
        <w:t xml:space="preserve">бюджет» </w:t>
      </w:r>
      <w:r w:rsidRPr="00B72B1C">
        <w:rPr>
          <w:rFonts w:ascii="Times New Roman" w:eastAsia="Times New Roman" w:hAnsi="Times New Roman" w:cs="Times New Roman"/>
          <w:sz w:val="24"/>
          <w:szCs w:val="24"/>
          <w:lang w:eastAsia="ru-RU"/>
        </w:rPr>
        <w:t xml:space="preserve">в связи с </w:t>
      </w:r>
      <w:r w:rsidR="00B72B1C" w:rsidRPr="00B72B1C">
        <w:rPr>
          <w:rFonts w:ascii="Times New Roman" w:eastAsia="Times New Roman" w:hAnsi="Times New Roman" w:cs="Times New Roman"/>
          <w:sz w:val="24"/>
          <w:szCs w:val="24"/>
          <w:lang w:eastAsia="ru-RU"/>
        </w:rPr>
        <w:t>отсутствием необходимости закупки услуг по данному направлению расходов, так как начисление платы за наем и ее сбор осуществляется специалистами ОМС Управление муниципальным имуществом</w:t>
      </w:r>
      <w:proofErr w:type="gramEnd"/>
      <w:r w:rsidR="00B72B1C" w:rsidRPr="00B72B1C">
        <w:rPr>
          <w:rFonts w:ascii="Times New Roman" w:eastAsia="Times New Roman" w:hAnsi="Times New Roman" w:cs="Times New Roman"/>
          <w:sz w:val="24"/>
          <w:szCs w:val="24"/>
          <w:lang w:eastAsia="ru-RU"/>
        </w:rPr>
        <w:t xml:space="preserve"> ПГО</w:t>
      </w:r>
      <w:r w:rsidR="00710103" w:rsidRPr="00B72B1C">
        <w:rPr>
          <w:rFonts w:ascii="Times New Roman" w:eastAsia="Times New Roman" w:hAnsi="Times New Roman" w:cs="Times New Roman"/>
          <w:sz w:val="24"/>
          <w:szCs w:val="24"/>
          <w:lang w:eastAsia="ru-RU"/>
        </w:rPr>
        <w:t>;</w:t>
      </w:r>
    </w:p>
    <w:p w:rsidR="00710103" w:rsidRPr="006938F3" w:rsidRDefault="00710103" w:rsidP="00D74029">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2) </w:t>
      </w:r>
      <w:r w:rsidRPr="006938F3">
        <w:rPr>
          <w:rFonts w:ascii="Times New Roman" w:eastAsia="Times New Roman" w:hAnsi="Times New Roman" w:cs="Times New Roman"/>
          <w:sz w:val="24"/>
          <w:szCs w:val="24"/>
          <w:lang w:eastAsia="ru-RU"/>
        </w:rPr>
        <w:t xml:space="preserve">по главному распорядителю бюджетных средств </w:t>
      </w:r>
      <w:r>
        <w:rPr>
          <w:rFonts w:ascii="Times New Roman" w:eastAsia="Times New Roman" w:hAnsi="Times New Roman" w:cs="Times New Roman"/>
          <w:sz w:val="24"/>
          <w:szCs w:val="24"/>
          <w:lang w:eastAsia="ru-RU"/>
        </w:rPr>
        <w:t xml:space="preserve">ОМС Управление культурой Полевского городского округа в сумме 880,048 тыс. руб. </w:t>
      </w:r>
      <w:r w:rsidR="00C5454D">
        <w:rPr>
          <w:rFonts w:ascii="Times New Roman" w:eastAsia="Times New Roman" w:hAnsi="Times New Roman" w:cs="Times New Roman"/>
          <w:sz w:val="24"/>
          <w:szCs w:val="24"/>
          <w:lang w:eastAsia="ru-RU"/>
        </w:rPr>
        <w:t xml:space="preserve">по направлению расходов «Содействие в подготовке и проведении выборов Президента Российской Федерации» </w:t>
      </w:r>
      <w:r>
        <w:rPr>
          <w:rFonts w:ascii="Times New Roman" w:eastAsia="Times New Roman" w:hAnsi="Times New Roman" w:cs="Times New Roman"/>
          <w:sz w:val="24"/>
          <w:szCs w:val="24"/>
          <w:lang w:eastAsia="ru-RU"/>
        </w:rPr>
        <w:t>в связи с меньшим количеством волонтеров, участв</w:t>
      </w:r>
      <w:r w:rsidR="000D0F40">
        <w:rPr>
          <w:rFonts w:ascii="Times New Roman" w:eastAsia="Times New Roman" w:hAnsi="Times New Roman" w:cs="Times New Roman"/>
          <w:sz w:val="24"/>
          <w:szCs w:val="24"/>
          <w:lang w:eastAsia="ru-RU"/>
        </w:rPr>
        <w:t>овавших</w:t>
      </w:r>
      <w:r>
        <w:rPr>
          <w:rFonts w:ascii="Times New Roman" w:eastAsia="Times New Roman" w:hAnsi="Times New Roman" w:cs="Times New Roman"/>
          <w:sz w:val="24"/>
          <w:szCs w:val="24"/>
          <w:lang w:eastAsia="ru-RU"/>
        </w:rPr>
        <w:t xml:space="preserve"> в организации мероприятий по оказанию содействия в подготовке и проведении выборов Президента Российской Федерации в 2024 году. </w:t>
      </w:r>
      <w:proofErr w:type="gramEnd"/>
    </w:p>
    <w:p w:rsidR="00710103" w:rsidRPr="006938F3" w:rsidRDefault="00710103" w:rsidP="00710103">
      <w:pPr>
        <w:spacing w:after="0" w:line="240" w:lineRule="auto"/>
        <w:ind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lastRenderedPageBreak/>
        <w:t>За счет сокращения расходов по указанным выше направлениям использования бюджетных сре</w:t>
      </w:r>
      <w:proofErr w:type="gramStart"/>
      <w:r w:rsidRPr="006938F3">
        <w:rPr>
          <w:rFonts w:ascii="Times New Roman" w:eastAsia="Times New Roman" w:hAnsi="Times New Roman" w:cs="Times New Roman"/>
          <w:sz w:val="24"/>
          <w:szCs w:val="24"/>
          <w:lang w:eastAsia="ru-RU"/>
        </w:rPr>
        <w:t>дств пр</w:t>
      </w:r>
      <w:proofErr w:type="gramEnd"/>
      <w:r w:rsidRPr="006938F3">
        <w:rPr>
          <w:rFonts w:ascii="Times New Roman" w:eastAsia="Times New Roman" w:hAnsi="Times New Roman" w:cs="Times New Roman"/>
          <w:sz w:val="24"/>
          <w:szCs w:val="24"/>
          <w:lang w:eastAsia="ru-RU"/>
        </w:rPr>
        <w:t>едлагается увеличение бюджетных ассигнований на 202</w:t>
      </w:r>
      <w:r>
        <w:rPr>
          <w:rFonts w:ascii="Times New Roman" w:eastAsia="Times New Roman" w:hAnsi="Times New Roman" w:cs="Times New Roman"/>
          <w:sz w:val="24"/>
          <w:szCs w:val="24"/>
          <w:lang w:eastAsia="ru-RU"/>
        </w:rPr>
        <w:t>4</w:t>
      </w:r>
      <w:r w:rsidRPr="006938F3">
        <w:rPr>
          <w:rFonts w:ascii="Times New Roman" w:eastAsia="Times New Roman" w:hAnsi="Times New Roman" w:cs="Times New Roman"/>
          <w:sz w:val="24"/>
          <w:szCs w:val="24"/>
          <w:lang w:eastAsia="ru-RU"/>
        </w:rPr>
        <w:t xml:space="preserve"> год на сумму </w:t>
      </w:r>
      <w:r>
        <w:rPr>
          <w:rFonts w:ascii="Times New Roman" w:eastAsia="Times New Roman" w:hAnsi="Times New Roman" w:cs="Times New Roman"/>
          <w:sz w:val="24"/>
          <w:szCs w:val="24"/>
          <w:lang w:eastAsia="ru-RU"/>
        </w:rPr>
        <w:t xml:space="preserve">1 030,048 </w:t>
      </w:r>
      <w:r w:rsidRPr="006938F3">
        <w:rPr>
          <w:rFonts w:ascii="Times New Roman" w:eastAsia="Times New Roman" w:hAnsi="Times New Roman" w:cs="Times New Roman"/>
          <w:sz w:val="24"/>
          <w:szCs w:val="24"/>
          <w:lang w:eastAsia="ru-RU"/>
        </w:rPr>
        <w:t>тыс. руб. по следующим направлениям и главным распорядителям бюджетных средств:</w:t>
      </w:r>
    </w:p>
    <w:p w:rsidR="00710103" w:rsidRPr="00B916D4" w:rsidRDefault="00710103" w:rsidP="00710103">
      <w:pPr>
        <w:pStyle w:val="a6"/>
        <w:numPr>
          <w:ilvl w:val="0"/>
          <w:numId w:val="5"/>
        </w:numPr>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sidRPr="006938F3">
        <w:rPr>
          <w:rFonts w:ascii="Times New Roman" w:eastAsia="Times New Roman" w:hAnsi="Times New Roman" w:cs="Times New Roman"/>
          <w:sz w:val="24"/>
          <w:szCs w:val="24"/>
          <w:lang w:eastAsia="ru-RU"/>
        </w:rPr>
        <w:t xml:space="preserve">ОМС </w:t>
      </w:r>
      <w:r>
        <w:rPr>
          <w:rFonts w:ascii="Times New Roman" w:eastAsia="Times New Roman" w:hAnsi="Times New Roman" w:cs="Times New Roman"/>
          <w:sz w:val="24"/>
          <w:szCs w:val="24"/>
          <w:lang w:eastAsia="ru-RU"/>
        </w:rPr>
        <w:t xml:space="preserve">Управление муниципальным имуществом </w:t>
      </w:r>
      <w:r w:rsidRPr="006938F3">
        <w:rPr>
          <w:rFonts w:ascii="Times New Roman" w:eastAsia="Times New Roman" w:hAnsi="Times New Roman" w:cs="Times New Roman"/>
          <w:sz w:val="24"/>
          <w:szCs w:val="24"/>
          <w:lang w:eastAsia="ru-RU"/>
        </w:rPr>
        <w:t>Полевского городского округа</w:t>
      </w:r>
      <w:r>
        <w:rPr>
          <w:rFonts w:ascii="Times New Roman" w:eastAsia="Times New Roman" w:hAnsi="Times New Roman" w:cs="Times New Roman"/>
          <w:sz w:val="24"/>
          <w:szCs w:val="24"/>
          <w:lang w:eastAsia="ru-RU"/>
        </w:rPr>
        <w:t xml:space="preserve"> в сумме 150,0 тыс. руб.</w:t>
      </w:r>
      <w:r w:rsidR="00B81CD7">
        <w:rPr>
          <w:rFonts w:ascii="Times New Roman" w:eastAsia="Times New Roman" w:hAnsi="Times New Roman" w:cs="Times New Roman"/>
          <w:sz w:val="24"/>
          <w:szCs w:val="24"/>
          <w:lang w:eastAsia="ru-RU"/>
        </w:rPr>
        <w:t xml:space="preserve"> </w:t>
      </w:r>
      <w:r w:rsidR="00C5454D">
        <w:rPr>
          <w:rFonts w:ascii="Times New Roman" w:eastAsia="Times New Roman" w:hAnsi="Times New Roman" w:cs="Times New Roman"/>
          <w:sz w:val="24"/>
          <w:szCs w:val="24"/>
          <w:lang w:eastAsia="ru-RU"/>
        </w:rPr>
        <w:t>по направлению расходов «Изготовление и доставка</w:t>
      </w:r>
      <w:r w:rsidR="00B81CD7">
        <w:rPr>
          <w:rFonts w:ascii="Times New Roman" w:eastAsia="Times New Roman" w:hAnsi="Times New Roman" w:cs="Times New Roman"/>
          <w:sz w:val="24"/>
          <w:szCs w:val="24"/>
          <w:lang w:eastAsia="ru-RU"/>
        </w:rPr>
        <w:t xml:space="preserve"> платежных </w:t>
      </w:r>
      <w:r w:rsidR="00C5454D">
        <w:rPr>
          <w:rFonts w:ascii="Times New Roman" w:eastAsia="Times New Roman" w:hAnsi="Times New Roman" w:cs="Times New Roman"/>
          <w:sz w:val="24"/>
          <w:szCs w:val="24"/>
          <w:lang w:eastAsia="ru-RU"/>
        </w:rPr>
        <w:t>документов</w:t>
      </w:r>
      <w:r w:rsidR="00B81CD7">
        <w:rPr>
          <w:rFonts w:ascii="Times New Roman" w:eastAsia="Times New Roman" w:hAnsi="Times New Roman" w:cs="Times New Roman"/>
          <w:sz w:val="24"/>
          <w:szCs w:val="24"/>
          <w:lang w:eastAsia="ru-RU"/>
        </w:rPr>
        <w:t xml:space="preserve"> за наем муниципальных жилых </w:t>
      </w:r>
      <w:r w:rsidR="00B81CD7" w:rsidRPr="00B916D4">
        <w:rPr>
          <w:rFonts w:ascii="Times New Roman" w:eastAsia="Times New Roman" w:hAnsi="Times New Roman" w:cs="Times New Roman"/>
          <w:sz w:val="24"/>
          <w:szCs w:val="24"/>
          <w:lang w:eastAsia="ru-RU"/>
        </w:rPr>
        <w:t>помещений</w:t>
      </w:r>
      <w:r w:rsidR="00C5454D" w:rsidRPr="00B916D4">
        <w:rPr>
          <w:rFonts w:ascii="Times New Roman" w:eastAsia="Times New Roman" w:hAnsi="Times New Roman" w:cs="Times New Roman"/>
          <w:sz w:val="24"/>
          <w:szCs w:val="24"/>
          <w:lang w:eastAsia="ru-RU"/>
        </w:rPr>
        <w:t>»</w:t>
      </w:r>
      <w:r w:rsidR="000D0F40" w:rsidRPr="00B916D4">
        <w:rPr>
          <w:rFonts w:ascii="Times New Roman" w:eastAsia="Times New Roman" w:hAnsi="Times New Roman" w:cs="Times New Roman"/>
          <w:sz w:val="24"/>
          <w:szCs w:val="24"/>
          <w:lang w:eastAsia="ru-RU"/>
        </w:rPr>
        <w:t xml:space="preserve">. </w:t>
      </w:r>
      <w:r w:rsidR="00B916D4" w:rsidRPr="00B916D4">
        <w:rPr>
          <w:rFonts w:ascii="Times New Roman" w:eastAsia="Times New Roman" w:hAnsi="Times New Roman" w:cs="Times New Roman"/>
          <w:sz w:val="24"/>
          <w:szCs w:val="24"/>
          <w:lang w:eastAsia="ru-RU"/>
        </w:rPr>
        <w:t>При обосновании о</w:t>
      </w:r>
      <w:r w:rsidR="000D0F40" w:rsidRPr="00B916D4">
        <w:rPr>
          <w:rFonts w:ascii="Times New Roman" w:eastAsia="Times New Roman" w:hAnsi="Times New Roman" w:cs="Times New Roman"/>
          <w:sz w:val="24"/>
          <w:szCs w:val="24"/>
          <w:lang w:eastAsia="ru-RU"/>
        </w:rPr>
        <w:t>бъем</w:t>
      </w:r>
      <w:r w:rsidR="00B916D4" w:rsidRPr="00B916D4">
        <w:rPr>
          <w:rFonts w:ascii="Times New Roman" w:eastAsia="Times New Roman" w:hAnsi="Times New Roman" w:cs="Times New Roman"/>
          <w:sz w:val="24"/>
          <w:szCs w:val="24"/>
          <w:lang w:eastAsia="ru-RU"/>
        </w:rPr>
        <w:t>а</w:t>
      </w:r>
      <w:r w:rsidR="000D0F40" w:rsidRPr="00B916D4">
        <w:rPr>
          <w:rFonts w:ascii="Times New Roman" w:eastAsia="Times New Roman" w:hAnsi="Times New Roman" w:cs="Times New Roman"/>
          <w:sz w:val="24"/>
          <w:szCs w:val="24"/>
          <w:lang w:eastAsia="ru-RU"/>
        </w:rPr>
        <w:t xml:space="preserve"> бюджетных ассигнований </w:t>
      </w:r>
      <w:r w:rsidR="00B916D4" w:rsidRPr="00B916D4">
        <w:rPr>
          <w:rFonts w:ascii="Times New Roman" w:eastAsia="Times New Roman" w:hAnsi="Times New Roman" w:cs="Times New Roman"/>
          <w:sz w:val="24"/>
          <w:szCs w:val="24"/>
          <w:lang w:eastAsia="ru-RU"/>
        </w:rPr>
        <w:t>указана</w:t>
      </w:r>
      <w:r w:rsidR="00B72B1C" w:rsidRPr="00B916D4">
        <w:rPr>
          <w:rFonts w:ascii="Times New Roman" w:eastAsia="Times New Roman" w:hAnsi="Times New Roman" w:cs="Times New Roman"/>
          <w:sz w:val="24"/>
          <w:szCs w:val="24"/>
          <w:lang w:eastAsia="ru-RU"/>
        </w:rPr>
        <w:t xml:space="preserve"> стоимост</w:t>
      </w:r>
      <w:r w:rsidR="00B916D4" w:rsidRPr="00B916D4">
        <w:rPr>
          <w:rFonts w:ascii="Times New Roman" w:eastAsia="Times New Roman" w:hAnsi="Times New Roman" w:cs="Times New Roman"/>
          <w:sz w:val="24"/>
          <w:szCs w:val="24"/>
          <w:lang w:eastAsia="ru-RU"/>
        </w:rPr>
        <w:t>ь</w:t>
      </w:r>
      <w:r w:rsidR="00B72B1C" w:rsidRPr="00B916D4">
        <w:rPr>
          <w:rFonts w:ascii="Times New Roman" w:eastAsia="Times New Roman" w:hAnsi="Times New Roman" w:cs="Times New Roman"/>
          <w:sz w:val="24"/>
          <w:szCs w:val="24"/>
          <w:lang w:eastAsia="ru-RU"/>
        </w:rPr>
        <w:t xml:space="preserve"> 1 конверта </w:t>
      </w:r>
      <w:r w:rsidR="007C79D0" w:rsidRPr="00B916D4">
        <w:rPr>
          <w:rFonts w:ascii="Times New Roman" w:eastAsia="Times New Roman" w:hAnsi="Times New Roman" w:cs="Times New Roman"/>
          <w:sz w:val="24"/>
          <w:szCs w:val="24"/>
          <w:lang w:eastAsia="ru-RU"/>
        </w:rPr>
        <w:t>для отправки Почтой России (44 руб.)</w:t>
      </w:r>
      <w:r w:rsidR="00B916D4" w:rsidRPr="00B916D4">
        <w:rPr>
          <w:rFonts w:ascii="Times New Roman" w:eastAsia="Times New Roman" w:hAnsi="Times New Roman" w:cs="Times New Roman"/>
          <w:sz w:val="24"/>
          <w:szCs w:val="24"/>
          <w:lang w:eastAsia="ru-RU"/>
        </w:rPr>
        <w:t xml:space="preserve"> и стоимость доставки одного платежного документа (20 руб.), которая определена по коммерческому предложению</w:t>
      </w:r>
      <w:r w:rsidR="00B81CD7" w:rsidRPr="00B916D4">
        <w:rPr>
          <w:rFonts w:ascii="Times New Roman" w:eastAsia="Times New Roman" w:hAnsi="Times New Roman" w:cs="Times New Roman"/>
          <w:sz w:val="24"/>
          <w:szCs w:val="24"/>
          <w:lang w:eastAsia="ru-RU"/>
        </w:rPr>
        <w:t>;</w:t>
      </w:r>
    </w:p>
    <w:p w:rsidR="00B81CD7" w:rsidRDefault="00B81CD7" w:rsidP="00B81CD7">
      <w:pPr>
        <w:pStyle w:val="a6"/>
        <w:numPr>
          <w:ilvl w:val="0"/>
          <w:numId w:val="5"/>
        </w:numPr>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ОМС Управление культурой Полевского городского округа в сумме 880,048 тыс. руб.</w:t>
      </w:r>
      <w:r w:rsidR="009475AA">
        <w:rPr>
          <w:rFonts w:ascii="Times New Roman" w:eastAsia="Times New Roman" w:hAnsi="Times New Roman" w:cs="Times New Roman"/>
          <w:sz w:val="24"/>
          <w:szCs w:val="24"/>
          <w:lang w:eastAsia="ru-RU"/>
        </w:rPr>
        <w:t>, из них</w:t>
      </w:r>
      <w:r>
        <w:rPr>
          <w:rFonts w:ascii="Times New Roman" w:eastAsia="Times New Roman" w:hAnsi="Times New Roman" w:cs="Times New Roman"/>
          <w:sz w:val="24"/>
          <w:szCs w:val="24"/>
          <w:lang w:eastAsia="ru-RU"/>
        </w:rPr>
        <w:t>:</w:t>
      </w:r>
    </w:p>
    <w:p w:rsidR="00B81CD7" w:rsidRPr="00B81CD7" w:rsidRDefault="00B81CD7" w:rsidP="00B81CD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w:t>
      </w:r>
      <w:r w:rsidRPr="00B81CD7">
        <w:rPr>
          <w:rFonts w:ascii="Times New Roman" w:eastAsia="Times New Roman" w:hAnsi="Times New Roman" w:cs="Times New Roman"/>
          <w:sz w:val="24"/>
          <w:szCs w:val="24"/>
          <w:lang w:eastAsia="ru-RU"/>
        </w:rPr>
        <w:t xml:space="preserve"> </w:t>
      </w:r>
      <w:r w:rsidR="00C5454D">
        <w:rPr>
          <w:rFonts w:ascii="Times New Roman" w:eastAsia="Times New Roman" w:hAnsi="Times New Roman" w:cs="Times New Roman"/>
          <w:sz w:val="24"/>
          <w:szCs w:val="24"/>
          <w:lang w:eastAsia="ru-RU"/>
        </w:rPr>
        <w:t>по направлению расходов «П</w:t>
      </w:r>
      <w:r w:rsidR="000D0F40">
        <w:rPr>
          <w:rFonts w:ascii="Times New Roman" w:eastAsia="Times New Roman" w:hAnsi="Times New Roman" w:cs="Times New Roman"/>
          <w:sz w:val="24"/>
          <w:szCs w:val="24"/>
          <w:lang w:eastAsia="ru-RU"/>
        </w:rPr>
        <w:t>редоставление субсидий МБУ ПГО «</w:t>
      </w:r>
      <w:r w:rsidRPr="00B81CD7">
        <w:rPr>
          <w:rFonts w:ascii="Times New Roman" w:eastAsia="Times New Roman" w:hAnsi="Times New Roman" w:cs="Times New Roman"/>
          <w:sz w:val="24"/>
          <w:szCs w:val="24"/>
          <w:lang w:eastAsia="ru-RU"/>
        </w:rPr>
        <w:t xml:space="preserve">Центр </w:t>
      </w:r>
      <w:r w:rsidR="000D0F40">
        <w:rPr>
          <w:rFonts w:ascii="Times New Roman" w:eastAsia="Times New Roman" w:hAnsi="Times New Roman" w:cs="Times New Roman"/>
          <w:sz w:val="24"/>
          <w:szCs w:val="24"/>
          <w:lang w:eastAsia="ru-RU"/>
        </w:rPr>
        <w:t>культуры и народного творчества»</w:t>
      </w:r>
      <w:r>
        <w:rPr>
          <w:rFonts w:ascii="Times New Roman" w:eastAsia="Times New Roman" w:hAnsi="Times New Roman" w:cs="Times New Roman"/>
          <w:sz w:val="24"/>
          <w:szCs w:val="24"/>
          <w:lang w:eastAsia="ru-RU"/>
        </w:rPr>
        <w:t xml:space="preserve">  сумме 264,50033 тыс. руб.</w:t>
      </w:r>
      <w:r w:rsidRPr="00B81CD7">
        <w:rPr>
          <w:rFonts w:ascii="Times New Roman" w:eastAsia="Times New Roman" w:hAnsi="Times New Roman" w:cs="Times New Roman"/>
          <w:sz w:val="24"/>
          <w:szCs w:val="24"/>
          <w:lang w:eastAsia="ru-RU"/>
        </w:rPr>
        <w:t xml:space="preserve"> </w:t>
      </w:r>
      <w:r w:rsidR="000D0F40">
        <w:rPr>
          <w:rFonts w:ascii="Times New Roman" w:eastAsia="Times New Roman" w:hAnsi="Times New Roman" w:cs="Times New Roman"/>
          <w:sz w:val="24"/>
          <w:szCs w:val="24"/>
          <w:lang w:eastAsia="ru-RU"/>
        </w:rPr>
        <w:t>на</w:t>
      </w:r>
      <w:r w:rsidRPr="00B81CD7">
        <w:rPr>
          <w:rFonts w:ascii="Times New Roman" w:eastAsia="Times New Roman" w:hAnsi="Times New Roman" w:cs="Times New Roman"/>
          <w:sz w:val="24"/>
          <w:szCs w:val="24"/>
          <w:lang w:eastAsia="ru-RU"/>
        </w:rPr>
        <w:t xml:space="preserve"> приобретени</w:t>
      </w:r>
      <w:r w:rsidR="000D0F40">
        <w:rPr>
          <w:rFonts w:ascii="Times New Roman" w:eastAsia="Times New Roman" w:hAnsi="Times New Roman" w:cs="Times New Roman"/>
          <w:sz w:val="24"/>
          <w:szCs w:val="24"/>
          <w:lang w:eastAsia="ru-RU"/>
        </w:rPr>
        <w:t>е</w:t>
      </w:r>
      <w:r w:rsidRPr="00B81CD7">
        <w:rPr>
          <w:rFonts w:ascii="Times New Roman" w:eastAsia="Times New Roman" w:hAnsi="Times New Roman" w:cs="Times New Roman"/>
          <w:sz w:val="24"/>
          <w:szCs w:val="24"/>
          <w:lang w:eastAsia="ru-RU"/>
        </w:rPr>
        <w:t xml:space="preserve"> компьютера в сборе для эффективной работы светодиодного экрана, с целью</w:t>
      </w:r>
      <w:r w:rsidR="00172E69">
        <w:rPr>
          <w:rFonts w:ascii="Times New Roman" w:eastAsia="Times New Roman" w:hAnsi="Times New Roman" w:cs="Times New Roman"/>
          <w:sz w:val="24"/>
          <w:szCs w:val="24"/>
          <w:lang w:eastAsia="ru-RU"/>
        </w:rPr>
        <w:t xml:space="preserve"> улучшения качества подготовки и проведения мероприятий для населения</w:t>
      </w:r>
      <w:r w:rsidR="00907AF9">
        <w:rPr>
          <w:rFonts w:ascii="Times New Roman" w:eastAsia="Times New Roman" w:hAnsi="Times New Roman" w:cs="Times New Roman"/>
          <w:sz w:val="24"/>
          <w:szCs w:val="24"/>
          <w:lang w:eastAsia="ru-RU"/>
        </w:rPr>
        <w:t xml:space="preserve">. </w:t>
      </w:r>
      <w:r w:rsidR="00907AF9" w:rsidRPr="00B93BF3">
        <w:rPr>
          <w:rFonts w:ascii="Times New Roman" w:eastAsia="Times New Roman" w:hAnsi="Times New Roman" w:cs="Times New Roman"/>
          <w:sz w:val="24"/>
          <w:szCs w:val="24"/>
          <w:lang w:eastAsia="ru-RU"/>
        </w:rPr>
        <w:t>Объем бюджетных ассигнований определен методом сопоставимых рыночных цен (анализа рынка)</w:t>
      </w:r>
      <w:r w:rsidR="00907AF9" w:rsidRPr="00612BEF">
        <w:rPr>
          <w:rFonts w:ascii="Times New Roman" w:eastAsia="Times New Roman" w:hAnsi="Times New Roman" w:cs="Times New Roman"/>
          <w:sz w:val="24"/>
          <w:szCs w:val="24"/>
          <w:lang w:eastAsia="ru-RU"/>
        </w:rPr>
        <w:t>;</w:t>
      </w:r>
    </w:p>
    <w:p w:rsidR="00172E69" w:rsidRDefault="00172E69" w:rsidP="002A72BA">
      <w:pPr>
        <w:pStyle w:val="a6"/>
        <w:autoSpaceDE w:val="0"/>
        <w:autoSpaceDN w:val="0"/>
        <w:adjustRightInd w:val="0"/>
        <w:spacing w:after="0" w:line="240" w:lineRule="auto"/>
        <w:ind w:left="0"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5454D">
        <w:rPr>
          <w:rFonts w:ascii="Times New Roman" w:eastAsia="Times New Roman" w:hAnsi="Times New Roman" w:cs="Times New Roman"/>
          <w:sz w:val="24"/>
          <w:szCs w:val="24"/>
          <w:lang w:eastAsia="ru-RU"/>
        </w:rPr>
        <w:t>по направлению расходов «О</w:t>
      </w:r>
      <w:r w:rsidRPr="00172E69">
        <w:rPr>
          <w:rFonts w:ascii="Times New Roman" w:eastAsia="Times New Roman" w:hAnsi="Times New Roman" w:cs="Times New Roman"/>
          <w:sz w:val="24"/>
          <w:szCs w:val="24"/>
          <w:lang w:eastAsia="ru-RU"/>
        </w:rPr>
        <w:t>рганизаци</w:t>
      </w:r>
      <w:r w:rsidR="00C5454D">
        <w:rPr>
          <w:rFonts w:ascii="Times New Roman" w:eastAsia="Times New Roman" w:hAnsi="Times New Roman" w:cs="Times New Roman"/>
          <w:sz w:val="24"/>
          <w:szCs w:val="24"/>
          <w:lang w:eastAsia="ru-RU"/>
        </w:rPr>
        <w:t>я</w:t>
      </w:r>
      <w:r w:rsidRPr="00172E69">
        <w:rPr>
          <w:rFonts w:ascii="Times New Roman" w:eastAsia="Times New Roman" w:hAnsi="Times New Roman" w:cs="Times New Roman"/>
          <w:sz w:val="24"/>
          <w:szCs w:val="24"/>
          <w:lang w:eastAsia="ru-RU"/>
        </w:rPr>
        <w:t xml:space="preserve"> и проведение культурно-массовых мероприятий для населения городского округа</w:t>
      </w:r>
      <w:r w:rsidR="00C5454D">
        <w:rPr>
          <w:rFonts w:ascii="Times New Roman" w:eastAsia="Times New Roman" w:hAnsi="Times New Roman" w:cs="Times New Roman"/>
          <w:sz w:val="24"/>
          <w:szCs w:val="24"/>
          <w:lang w:eastAsia="ru-RU"/>
        </w:rPr>
        <w:t>»</w:t>
      </w:r>
      <w:r w:rsidR="00907AF9">
        <w:rPr>
          <w:rFonts w:ascii="Times New Roman" w:eastAsia="Times New Roman" w:hAnsi="Times New Roman" w:cs="Times New Roman"/>
          <w:sz w:val="24"/>
          <w:szCs w:val="24"/>
          <w:lang w:eastAsia="ru-RU"/>
        </w:rPr>
        <w:t xml:space="preserve"> в сумме 615,54767 тыс. руб. с целью обеспечения антитеррористической защищенности, приобретения сувенирной и наградной продукции на городские мероприятия. </w:t>
      </w:r>
      <w:r w:rsidR="00907AF9" w:rsidRPr="00E82CD0">
        <w:rPr>
          <w:rFonts w:ascii="Times New Roman" w:eastAsia="Times New Roman" w:hAnsi="Times New Roman" w:cs="Times New Roman"/>
          <w:sz w:val="24"/>
          <w:szCs w:val="24"/>
          <w:lang w:eastAsia="ru-RU"/>
        </w:rPr>
        <w:t xml:space="preserve">Объем бюджетных </w:t>
      </w:r>
      <w:r w:rsidR="00907AF9" w:rsidRPr="002F655E">
        <w:rPr>
          <w:rFonts w:ascii="Times New Roman" w:eastAsia="Times New Roman" w:hAnsi="Times New Roman" w:cs="Times New Roman"/>
          <w:sz w:val="24"/>
          <w:szCs w:val="24"/>
          <w:lang w:eastAsia="ru-RU"/>
        </w:rPr>
        <w:t xml:space="preserve">ассигнований определен </w:t>
      </w:r>
      <w:r w:rsidR="00907AF9">
        <w:rPr>
          <w:rFonts w:ascii="Times New Roman" w:eastAsia="Times New Roman" w:hAnsi="Times New Roman" w:cs="Times New Roman"/>
          <w:sz w:val="24"/>
          <w:szCs w:val="24"/>
          <w:lang w:eastAsia="ru-RU"/>
        </w:rPr>
        <w:t>на основании коммерческого предложения и сметы расходов на обеспечение антитеррористической защищённости во</w:t>
      </w:r>
      <w:r w:rsidR="000D0F40">
        <w:rPr>
          <w:rFonts w:ascii="Times New Roman" w:eastAsia="Times New Roman" w:hAnsi="Times New Roman" w:cs="Times New Roman"/>
          <w:sz w:val="24"/>
          <w:szCs w:val="24"/>
          <w:lang w:eastAsia="ru-RU"/>
        </w:rPr>
        <w:t xml:space="preserve"> </w:t>
      </w:r>
      <w:r w:rsidR="00907AF9">
        <w:rPr>
          <w:rFonts w:ascii="Times New Roman" w:eastAsia="Times New Roman" w:hAnsi="Times New Roman" w:cs="Times New Roman"/>
          <w:sz w:val="24"/>
          <w:szCs w:val="24"/>
          <w:lang w:eastAsia="ru-RU"/>
        </w:rPr>
        <w:t>время проведения культурно-массовых мероприятий.</w:t>
      </w:r>
    </w:p>
    <w:p w:rsidR="000F18D7" w:rsidRPr="000F18D7" w:rsidRDefault="000F18D7" w:rsidP="002A72BA">
      <w:pPr>
        <w:pStyle w:val="a6"/>
        <w:autoSpaceDE w:val="0"/>
        <w:autoSpaceDN w:val="0"/>
        <w:adjustRightInd w:val="0"/>
        <w:spacing w:after="0" w:line="240" w:lineRule="auto"/>
        <w:ind w:left="0" w:firstLine="720"/>
        <w:jc w:val="both"/>
        <w:rPr>
          <w:rFonts w:ascii="Times New Roman" w:eastAsia="Times New Roman" w:hAnsi="Times New Roman" w:cs="Times New Roman"/>
          <w:sz w:val="16"/>
          <w:szCs w:val="16"/>
          <w:lang w:eastAsia="ru-RU"/>
        </w:rPr>
      </w:pPr>
    </w:p>
    <w:p w:rsidR="00523A03" w:rsidRDefault="00502117"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B70AF0">
        <w:rPr>
          <w:rFonts w:ascii="Times New Roman" w:eastAsia="Times New Roman" w:hAnsi="Times New Roman" w:cs="Times New Roman"/>
          <w:sz w:val="24"/>
          <w:szCs w:val="24"/>
          <w:lang w:eastAsia="ru-RU"/>
        </w:rPr>
        <w:t>Проектом решения предложены изменения бюджетных ассигнований</w:t>
      </w:r>
      <w:r w:rsidR="00875E70">
        <w:rPr>
          <w:rFonts w:ascii="Times New Roman" w:eastAsia="Times New Roman" w:hAnsi="Times New Roman" w:cs="Times New Roman"/>
          <w:sz w:val="24"/>
          <w:szCs w:val="24"/>
          <w:lang w:eastAsia="ru-RU"/>
        </w:rPr>
        <w:t xml:space="preserve"> </w:t>
      </w:r>
      <w:r w:rsidR="00875E70" w:rsidRPr="008F6A10">
        <w:rPr>
          <w:rFonts w:ascii="Times New Roman" w:hAnsi="Times New Roman" w:cs="Times New Roman"/>
          <w:sz w:val="24"/>
          <w:szCs w:val="24"/>
        </w:rPr>
        <w:t>2024 года</w:t>
      </w:r>
      <w:r w:rsidRPr="00B70AF0">
        <w:rPr>
          <w:rFonts w:ascii="Times New Roman" w:eastAsia="Times New Roman" w:hAnsi="Times New Roman" w:cs="Times New Roman"/>
          <w:sz w:val="24"/>
          <w:szCs w:val="24"/>
          <w:lang w:eastAsia="ru-RU"/>
        </w:rPr>
        <w:t xml:space="preserve">,  </w:t>
      </w:r>
      <w:r w:rsidRPr="00B70AF0">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w:t>
      </w:r>
      <w:r w:rsidRPr="00B70AF0">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городского округа от 24.11.2022 № 40, и пункта 3 статьи 217 Бюджетного</w:t>
      </w:r>
      <w:proofErr w:type="gramEnd"/>
      <w:r w:rsidRPr="00B70AF0">
        <w:rPr>
          <w:rFonts w:ascii="Times New Roman" w:eastAsia="Times New Roman" w:hAnsi="Times New Roman" w:cs="Times New Roman"/>
          <w:sz w:val="24"/>
          <w:szCs w:val="24"/>
          <w:lang w:eastAsia="ru-RU"/>
        </w:rPr>
        <w:t xml:space="preserve"> кодекса РФ, что подтверждено</w:t>
      </w:r>
      <w:r w:rsidRPr="00CD0DBF">
        <w:rPr>
          <w:rFonts w:ascii="Times New Roman" w:eastAsia="Times New Roman" w:hAnsi="Times New Roman" w:cs="Times New Roman"/>
          <w:sz w:val="24"/>
          <w:szCs w:val="24"/>
          <w:lang w:eastAsia="ru-RU"/>
        </w:rPr>
        <w:t xml:space="preserve"> Справками об изменении сводной бюджетной росписи расходов, в том числе:</w:t>
      </w:r>
    </w:p>
    <w:p w:rsidR="00160A0D" w:rsidRDefault="00160A0D" w:rsidP="0050211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C5454D">
        <w:rPr>
          <w:rFonts w:ascii="Times New Roman" w:eastAsia="Times New Roman" w:hAnsi="Times New Roman" w:cs="Times New Roman"/>
          <w:sz w:val="24"/>
          <w:szCs w:val="24"/>
          <w:lang w:eastAsia="ru-RU"/>
        </w:rPr>
        <w:t xml:space="preserve">– </w:t>
      </w:r>
      <w:r w:rsidRPr="00C5454D">
        <w:rPr>
          <w:rFonts w:ascii="Times New Roman" w:hAnsi="Times New Roman" w:cs="Times New Roman"/>
          <w:sz w:val="24"/>
          <w:szCs w:val="24"/>
        </w:rPr>
        <w:t>перераспределение бюджетных ассигнований</w:t>
      </w:r>
      <w:r>
        <w:rPr>
          <w:rFonts w:ascii="Times New Roman" w:hAnsi="Times New Roman" w:cs="Times New Roman"/>
          <w:sz w:val="24"/>
          <w:szCs w:val="24"/>
        </w:rPr>
        <w:t>, предусмотренных ГРБС Администрация ПГО,</w:t>
      </w:r>
      <w:r w:rsidRPr="00C5454D">
        <w:rPr>
          <w:rFonts w:ascii="Times New Roman" w:eastAsia="Times New Roman" w:hAnsi="Times New Roman" w:cs="Times New Roman"/>
          <w:sz w:val="24"/>
          <w:szCs w:val="24"/>
          <w:lang w:eastAsia="ru-RU"/>
        </w:rPr>
        <w:t xml:space="preserve"> между мероприятиями муниципальной программы </w:t>
      </w:r>
      <w:r>
        <w:rPr>
          <w:rFonts w:ascii="Times New Roman" w:eastAsia="Times New Roman" w:hAnsi="Times New Roman" w:cs="Times New Roman"/>
          <w:sz w:val="24"/>
          <w:szCs w:val="24"/>
          <w:lang w:eastAsia="ru-RU"/>
        </w:rPr>
        <w:t xml:space="preserve">«Развитие градостроительной деятельности на территории Полевского городского округа» </w:t>
      </w:r>
      <w:r w:rsidRPr="00C5454D">
        <w:rPr>
          <w:rFonts w:ascii="Times New Roman" w:hAnsi="Times New Roman" w:cs="Times New Roman"/>
          <w:sz w:val="24"/>
          <w:szCs w:val="24"/>
        </w:rPr>
        <w:t>в сумме 500,0 тыс. руб.</w:t>
      </w:r>
      <w:r w:rsidRPr="00C5454D">
        <w:rPr>
          <w:rFonts w:ascii="Times New Roman" w:eastAsia="Times New Roman" w:hAnsi="Times New Roman" w:cs="Times New Roman"/>
          <w:sz w:val="24"/>
          <w:szCs w:val="24"/>
          <w:lang w:eastAsia="ru-RU"/>
        </w:rPr>
        <w:t xml:space="preserve"> на выполнение мероприятия «Описание границ муниципального образования, территориальных зон, населенных пунктов и внесение сведений в ЕГРН»</w:t>
      </w:r>
      <w:r>
        <w:rPr>
          <w:rFonts w:ascii="Times New Roman" w:eastAsia="Times New Roman" w:hAnsi="Times New Roman" w:cs="Times New Roman"/>
          <w:sz w:val="24"/>
          <w:szCs w:val="24"/>
          <w:lang w:eastAsia="ru-RU"/>
        </w:rPr>
        <w:t xml:space="preserve"> </w:t>
      </w:r>
      <w:r w:rsidRPr="00C5454D">
        <w:rPr>
          <w:rFonts w:ascii="Times New Roman" w:eastAsia="Times New Roman" w:hAnsi="Times New Roman" w:cs="Times New Roman"/>
          <w:sz w:val="24"/>
          <w:szCs w:val="24"/>
          <w:lang w:eastAsia="ru-RU"/>
        </w:rPr>
        <w:t>за счет полученной экономии бюджетных средств</w:t>
      </w:r>
      <w:r>
        <w:rPr>
          <w:rFonts w:ascii="Times New Roman" w:eastAsia="Times New Roman" w:hAnsi="Times New Roman" w:cs="Times New Roman"/>
          <w:sz w:val="24"/>
          <w:szCs w:val="24"/>
          <w:lang w:eastAsia="ru-RU"/>
        </w:rPr>
        <w:t xml:space="preserve"> по мероприятию «Внесение изменений в документы территориального планирования и градостроительного зонирования»;</w:t>
      </w:r>
      <w:proofErr w:type="gramEnd"/>
    </w:p>
    <w:p w:rsidR="00160A0D" w:rsidRPr="000D1194"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 изменения, в целях </w:t>
      </w:r>
      <w:r>
        <w:rPr>
          <w:rFonts w:ascii="Times New Roman" w:hAnsi="Times New Roman" w:cs="Times New Roman"/>
          <w:sz w:val="24"/>
          <w:szCs w:val="24"/>
        </w:rPr>
        <w:t xml:space="preserve">уточнения кодов бюджетной классификации расходов </w:t>
      </w:r>
      <w:r w:rsidRPr="008F6A10">
        <w:rPr>
          <w:rFonts w:ascii="Times New Roman" w:hAnsi="Times New Roman" w:cs="Times New Roman"/>
          <w:sz w:val="24"/>
          <w:szCs w:val="24"/>
        </w:rPr>
        <w:t xml:space="preserve">в сумме </w:t>
      </w:r>
      <w:r>
        <w:rPr>
          <w:rFonts w:ascii="Times New Roman" w:hAnsi="Times New Roman" w:cs="Times New Roman"/>
          <w:sz w:val="24"/>
          <w:szCs w:val="24"/>
        </w:rPr>
        <w:t xml:space="preserve">5 400,0 </w:t>
      </w:r>
      <w:r w:rsidRPr="008F6A10">
        <w:rPr>
          <w:rFonts w:ascii="Times New Roman" w:hAnsi="Times New Roman" w:cs="Times New Roman"/>
          <w:sz w:val="24"/>
          <w:szCs w:val="24"/>
        </w:rPr>
        <w:t>тыс. руб.</w:t>
      </w:r>
      <w:r>
        <w:rPr>
          <w:rFonts w:ascii="Times New Roman" w:hAnsi="Times New Roman" w:cs="Times New Roman"/>
          <w:sz w:val="24"/>
          <w:szCs w:val="24"/>
        </w:rPr>
        <w:t xml:space="preserve">, по расходам, предоставленным </w:t>
      </w:r>
      <w:r w:rsidRPr="003918ED">
        <w:rPr>
          <w:rFonts w:ascii="Times New Roman" w:hAnsi="Times New Roman" w:cs="Times New Roman"/>
          <w:sz w:val="24"/>
          <w:szCs w:val="24"/>
        </w:rPr>
        <w:t>ГРБС Администрация ПГО</w:t>
      </w:r>
      <w:r w:rsidRPr="008F6A10">
        <w:rPr>
          <w:rFonts w:ascii="Times New Roman" w:hAnsi="Times New Roman" w:cs="Times New Roman"/>
          <w:sz w:val="24"/>
          <w:szCs w:val="24"/>
        </w:rPr>
        <w:t xml:space="preserve"> на финансовое обеспечение </w:t>
      </w:r>
      <w:r w:rsidRPr="00523A03">
        <w:rPr>
          <w:rFonts w:ascii="Times New Roman" w:eastAsia="Times New Roman" w:hAnsi="Times New Roman" w:cs="Times New Roman"/>
          <w:color w:val="000000"/>
          <w:sz w:val="24"/>
          <w:szCs w:val="24"/>
          <w:lang w:eastAsia="ru-RU"/>
        </w:rPr>
        <w:t xml:space="preserve">мероприятий по модернизации систем коммунальной инфраструктуры за счет средств, поступивших от публично-правовой компании </w:t>
      </w:r>
      <w:r>
        <w:rPr>
          <w:rFonts w:ascii="Times New Roman" w:eastAsia="Times New Roman" w:hAnsi="Times New Roman" w:cs="Times New Roman"/>
          <w:color w:val="000000"/>
          <w:sz w:val="24"/>
          <w:szCs w:val="24"/>
          <w:lang w:eastAsia="ru-RU"/>
        </w:rPr>
        <w:t>«</w:t>
      </w:r>
      <w:r w:rsidRPr="00523A03">
        <w:rPr>
          <w:rFonts w:ascii="Times New Roman" w:eastAsia="Times New Roman" w:hAnsi="Times New Roman" w:cs="Times New Roman"/>
          <w:color w:val="000000"/>
          <w:sz w:val="24"/>
          <w:szCs w:val="24"/>
          <w:lang w:eastAsia="ru-RU"/>
        </w:rPr>
        <w:t>Фонд развития территорий</w:t>
      </w:r>
      <w:r>
        <w:rPr>
          <w:rFonts w:ascii="Times New Roman" w:eastAsia="Times New Roman" w:hAnsi="Times New Roman" w:cs="Times New Roman"/>
          <w:color w:val="000000"/>
          <w:sz w:val="24"/>
          <w:szCs w:val="24"/>
          <w:lang w:eastAsia="ru-RU"/>
        </w:rPr>
        <w:t>», с целью уточнения КБК,</w:t>
      </w:r>
      <w:r>
        <w:rPr>
          <w:rFonts w:ascii="Times New Roman" w:hAnsi="Times New Roman" w:cs="Times New Roman"/>
          <w:sz w:val="24"/>
          <w:szCs w:val="24"/>
        </w:rPr>
        <w:t xml:space="preserve"> в связи с принятием правовых актов (проектов правовых актов) Правительства Российской Федерации и Свердловской области, предусматривающих распределение</w:t>
      </w:r>
      <w:proofErr w:type="gramEnd"/>
      <w:r>
        <w:rPr>
          <w:rFonts w:ascii="Times New Roman" w:hAnsi="Times New Roman" w:cs="Times New Roman"/>
          <w:sz w:val="24"/>
          <w:szCs w:val="24"/>
        </w:rPr>
        <w:t xml:space="preserve"> и (или) внесение изменений в распределение объемов субсидий, субвенций, иных межбюджетных трансфертов, предоставляемых из федерального или областного бюджета между муниципальными образованиями, расположенными на территории Российской Федерации и Свердловской области</w:t>
      </w:r>
      <w:r w:rsidRPr="000D1194">
        <w:rPr>
          <w:rFonts w:ascii="Times New Roman" w:hAnsi="Times New Roman" w:cs="Times New Roman"/>
          <w:sz w:val="24"/>
          <w:szCs w:val="24"/>
        </w:rPr>
        <w:t>;</w:t>
      </w:r>
    </w:p>
    <w:p w:rsidR="00160A0D" w:rsidRPr="000D1194"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D1194">
        <w:rPr>
          <w:rFonts w:ascii="Times New Roman" w:hAnsi="Times New Roman" w:cs="Times New Roman"/>
          <w:sz w:val="24"/>
          <w:szCs w:val="24"/>
        </w:rPr>
        <w:t xml:space="preserve">– увеличение бюджетных ассигнований на общую сумму 1 047,5 тыс. руб. в соответствии с целевым назначением поступлений в местный бюджет межбюджетных трансфертов из областного бюджета на реализацию проектов инициативного бюджетирования, в том числе </w:t>
      </w:r>
      <w:r w:rsidRPr="003918ED">
        <w:rPr>
          <w:rFonts w:ascii="Times New Roman" w:hAnsi="Times New Roman" w:cs="Times New Roman"/>
          <w:sz w:val="24"/>
          <w:szCs w:val="24"/>
        </w:rPr>
        <w:t>ГРБС Администрация ПГО</w:t>
      </w:r>
      <w:r w:rsidRPr="000D1194">
        <w:rPr>
          <w:rFonts w:ascii="Times New Roman" w:hAnsi="Times New Roman" w:cs="Times New Roman"/>
          <w:sz w:val="24"/>
          <w:szCs w:val="24"/>
        </w:rPr>
        <w:t xml:space="preserve"> «Далекое-близкое море», </w:t>
      </w:r>
      <w:r w:rsidRPr="000D1194">
        <w:rPr>
          <w:rFonts w:ascii="Times New Roman" w:hAnsi="Times New Roman" w:cs="Times New Roman"/>
          <w:sz w:val="24"/>
          <w:szCs w:val="24"/>
        </w:rPr>
        <w:lastRenderedPageBreak/>
        <w:t xml:space="preserve">«Устройство зоны отдыха с элементами благоустройства» в сумме 717,6 тыс. руб., </w:t>
      </w:r>
      <w:r>
        <w:rPr>
          <w:rFonts w:ascii="Times New Roman" w:hAnsi="Times New Roman" w:cs="Times New Roman"/>
          <w:sz w:val="24"/>
          <w:szCs w:val="24"/>
        </w:rPr>
        <w:t xml:space="preserve">ГРБС </w:t>
      </w:r>
      <w:r w:rsidRPr="000D1194">
        <w:rPr>
          <w:rFonts w:ascii="Times New Roman" w:hAnsi="Times New Roman" w:cs="Times New Roman"/>
          <w:sz w:val="24"/>
          <w:szCs w:val="24"/>
        </w:rPr>
        <w:t>Управление образованием ПГО  «Стрелковый тир» в сумме 329,9 тыс. руб.;</w:t>
      </w:r>
      <w:proofErr w:type="gramEnd"/>
    </w:p>
    <w:p w:rsidR="00160A0D"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0D1194">
        <w:rPr>
          <w:rFonts w:ascii="Times New Roman" w:eastAsia="Times New Roman" w:hAnsi="Times New Roman" w:cs="Times New Roman"/>
          <w:sz w:val="24"/>
          <w:szCs w:val="24"/>
          <w:lang w:eastAsia="ru-RU"/>
        </w:rPr>
        <w:t xml:space="preserve">– </w:t>
      </w:r>
      <w:r w:rsidRPr="000D1194">
        <w:rPr>
          <w:rFonts w:ascii="Times New Roman" w:hAnsi="Times New Roman" w:cs="Times New Roman"/>
          <w:sz w:val="24"/>
          <w:szCs w:val="24"/>
        </w:rPr>
        <w:t>увеличение бюджетных ассигнований на общую сумму 235,15 тыс. руб. в случае получения инициативных платежей от физических и юридических лиц сверх объемов, утвержденных решением о местном бюджете, необходимых для реализации инициативных проектов, прошедших конкурсный отбор и (или) поддержанных Администрацией Полевского городского округа, в том числе  ГРБС Администрация ПГО в сумме 96,55 тыс. руб. на реализацию проекта инициативного бюджетирования «Далекое-близкое море», ГРБС</w:t>
      </w:r>
      <w:proofErr w:type="gramEnd"/>
      <w:r w:rsidRPr="000D1194">
        <w:rPr>
          <w:rFonts w:ascii="Times New Roman" w:hAnsi="Times New Roman" w:cs="Times New Roman"/>
          <w:sz w:val="24"/>
          <w:szCs w:val="24"/>
        </w:rPr>
        <w:t xml:space="preserve"> Управление образованием ПГО в сумме 138,6 тыс. руб. на реализацию проектов инициативного бюджетирования «Стрелковый тир» за счет средств, источником которого являются средства населения, юридических лиц и индивидуальных предпринимателей; </w:t>
      </w:r>
    </w:p>
    <w:p w:rsidR="00160A0D"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918ED">
        <w:rPr>
          <w:rFonts w:ascii="Times New Roman" w:hAnsi="Times New Roman" w:cs="Times New Roman"/>
          <w:sz w:val="24"/>
          <w:szCs w:val="24"/>
        </w:rPr>
        <w:t xml:space="preserve">– </w:t>
      </w:r>
      <w:r>
        <w:rPr>
          <w:rFonts w:ascii="Times New Roman" w:hAnsi="Times New Roman" w:cs="Times New Roman"/>
          <w:sz w:val="24"/>
          <w:szCs w:val="24"/>
        </w:rPr>
        <w:t xml:space="preserve">изменения, вносимые в случае </w:t>
      </w:r>
      <w:r w:rsidRPr="003918ED">
        <w:rPr>
          <w:rFonts w:ascii="Times New Roman" w:hAnsi="Times New Roman" w:cs="Times New Roman"/>
          <w:sz w:val="24"/>
          <w:szCs w:val="24"/>
        </w:rPr>
        <w:t>использования зарезервированных средств, необходимых для реализации инициативных проектов, прошедших конкурсный отбор и (или) поддержанных Администрацией Полевского городского округа в общей сумме 701,6 тыс. руб., в том числе по ГРБС Администрация ПГО в сумме 510,2 тыс. руб. (реализация проектов инициативного бюджетирования за счет средств местного бюджета «Далекое-близкое море», «Устройство зоны отдыха с элементами благоустройства») и по ГРБС</w:t>
      </w:r>
      <w:proofErr w:type="gramEnd"/>
      <w:r w:rsidRPr="003918ED">
        <w:rPr>
          <w:rFonts w:ascii="Times New Roman" w:hAnsi="Times New Roman" w:cs="Times New Roman"/>
          <w:sz w:val="24"/>
          <w:szCs w:val="24"/>
        </w:rPr>
        <w:t xml:space="preserve"> ОМС Управление образованием </w:t>
      </w:r>
      <w:r>
        <w:rPr>
          <w:rFonts w:ascii="Times New Roman" w:hAnsi="Times New Roman" w:cs="Times New Roman"/>
          <w:sz w:val="24"/>
          <w:szCs w:val="24"/>
        </w:rPr>
        <w:t xml:space="preserve"> в сумме 191,4 тыс. руб. (реализация проектов инициативного бюджетирования за счет средств местного бюджета «Стрелковый тир»);</w:t>
      </w:r>
    </w:p>
    <w:p w:rsidR="00160A0D"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w:t>
      </w:r>
      <w:r w:rsidRPr="00837E0C">
        <w:rPr>
          <w:rFonts w:ascii="Times New Roman" w:hAnsi="Times New Roman" w:cs="Times New Roman"/>
          <w:sz w:val="24"/>
          <w:szCs w:val="24"/>
        </w:rPr>
        <w:t xml:space="preserve">ерераспределение бюджетных ассигнований, предусмотренных главному распорядителю бюджетных средств </w:t>
      </w:r>
      <w:r w:rsidRPr="004F0F45">
        <w:rPr>
          <w:rFonts w:ascii="Times New Roman" w:hAnsi="Times New Roman" w:cs="Times New Roman"/>
          <w:sz w:val="24"/>
          <w:szCs w:val="24"/>
        </w:rPr>
        <w:t>ОМС Управление образованием Полевского городского округа</w:t>
      </w:r>
      <w:r w:rsidRPr="00837E0C">
        <w:rPr>
          <w:rFonts w:ascii="Times New Roman" w:hAnsi="Times New Roman" w:cs="Times New Roman"/>
          <w:sz w:val="24"/>
          <w:szCs w:val="24"/>
        </w:rPr>
        <w:t xml:space="preserve"> на финансовое обеспечение мероприятий, предусмотренных муниципальной программой Полевского городского округа, между муниципальными учреждениями Полевского городского округа различных типов в сумме 390,0 тыс. руб.</w:t>
      </w:r>
      <w:r>
        <w:rPr>
          <w:rFonts w:ascii="Times New Roman" w:hAnsi="Times New Roman" w:cs="Times New Roman"/>
          <w:sz w:val="24"/>
          <w:szCs w:val="24"/>
        </w:rPr>
        <w:t xml:space="preserve"> для выполнения целевого показателя по заработной плате непедагогического персонала автономных учреждений и для проведения мероприятий, связанных с юбилейными датами в автономных образовательных организациях</w:t>
      </w:r>
      <w:r w:rsidRPr="00837E0C">
        <w:rPr>
          <w:rFonts w:ascii="Times New Roman" w:hAnsi="Times New Roman" w:cs="Times New Roman"/>
          <w:sz w:val="24"/>
          <w:szCs w:val="24"/>
        </w:rPr>
        <w:t>;</w:t>
      </w:r>
      <w:proofErr w:type="gramEnd"/>
    </w:p>
    <w:p w:rsidR="00160A0D" w:rsidRDefault="00160A0D" w:rsidP="00160A0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перераспределения бюджетных ассигнований между группами (группами и подгруппами) видов расходов классификации расходов бюджетов в пределах общего объема бюджетных ассигнований, предусмотренных местным бюджетом ГРБС </w:t>
      </w:r>
      <w:r w:rsidRPr="00EA3F39">
        <w:rPr>
          <w:rFonts w:ascii="Times New Roman" w:hAnsi="Times New Roman" w:cs="Times New Roman"/>
          <w:sz w:val="24"/>
          <w:szCs w:val="24"/>
        </w:rPr>
        <w:t xml:space="preserve">ОМС Управление образованием ПГО </w:t>
      </w:r>
      <w:r>
        <w:rPr>
          <w:rFonts w:ascii="Times New Roman" w:hAnsi="Times New Roman" w:cs="Times New Roman"/>
          <w:sz w:val="24"/>
          <w:szCs w:val="24"/>
        </w:rPr>
        <w:t>для финансирования мероприятий муниципальной программы на обеспечение персонифицированного финансирования дополнительного образования детей в сумме 516,458 тыс. руб.;</w:t>
      </w:r>
    </w:p>
    <w:p w:rsidR="00C5454D" w:rsidRPr="00C5454D" w:rsidRDefault="00C7386D" w:rsidP="00C5454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изменения, вносимые в случае исполнения судебных актов</w:t>
      </w:r>
      <w:r w:rsidRPr="00626AA5">
        <w:rPr>
          <w:rFonts w:ascii="Times New Roman" w:hAnsi="Times New Roman" w:cs="Times New Roman"/>
          <w:sz w:val="24"/>
          <w:szCs w:val="24"/>
        </w:rPr>
        <w:t xml:space="preserve"> </w:t>
      </w:r>
      <w:r>
        <w:rPr>
          <w:rFonts w:ascii="Times New Roman" w:hAnsi="Times New Roman" w:cs="Times New Roman"/>
          <w:sz w:val="24"/>
          <w:szCs w:val="24"/>
        </w:rPr>
        <w:t xml:space="preserve">в общей сумме 19 022,97 тыс. руб., в том числе по ГРБС ОМС Управление образованием ПГО </w:t>
      </w:r>
      <w:r w:rsidRPr="00626AA5">
        <w:rPr>
          <w:rFonts w:ascii="Times New Roman" w:hAnsi="Times New Roman" w:cs="Times New Roman"/>
          <w:sz w:val="24"/>
          <w:szCs w:val="24"/>
        </w:rPr>
        <w:t xml:space="preserve">в сумме </w:t>
      </w:r>
      <w:r>
        <w:rPr>
          <w:rFonts w:ascii="Times New Roman" w:hAnsi="Times New Roman" w:cs="Times New Roman"/>
          <w:sz w:val="24"/>
          <w:szCs w:val="24"/>
        </w:rPr>
        <w:t xml:space="preserve">6,29327 </w:t>
      </w:r>
      <w:r w:rsidRPr="00626AA5">
        <w:rPr>
          <w:rFonts w:ascii="Times New Roman" w:hAnsi="Times New Roman" w:cs="Times New Roman"/>
          <w:sz w:val="24"/>
          <w:szCs w:val="24"/>
        </w:rPr>
        <w:t>тыс. руб. для исполнения судебных актов по оплате судебных издержек</w:t>
      </w:r>
      <w:r>
        <w:rPr>
          <w:rFonts w:ascii="Times New Roman" w:hAnsi="Times New Roman" w:cs="Times New Roman"/>
          <w:sz w:val="24"/>
          <w:szCs w:val="24"/>
        </w:rPr>
        <w:t xml:space="preserve"> (решение Арбитражного суда Свердловской области от 21.12.2023, Дело № А60-51772/2023) и по ГРБС </w:t>
      </w:r>
      <w:r w:rsidRPr="00C7386D">
        <w:rPr>
          <w:rFonts w:ascii="Times New Roman" w:hAnsi="Times New Roman" w:cs="Times New Roman"/>
          <w:sz w:val="24"/>
          <w:szCs w:val="24"/>
        </w:rPr>
        <w:t xml:space="preserve">ОМС Управление культурой </w:t>
      </w:r>
      <w:r>
        <w:rPr>
          <w:rFonts w:ascii="Times New Roman" w:hAnsi="Times New Roman" w:cs="Times New Roman"/>
          <w:sz w:val="24"/>
          <w:szCs w:val="24"/>
        </w:rPr>
        <w:t>ПГО</w:t>
      </w:r>
      <w:r w:rsidRPr="00626AA5">
        <w:rPr>
          <w:rFonts w:ascii="Times New Roman" w:hAnsi="Times New Roman" w:cs="Times New Roman"/>
          <w:sz w:val="24"/>
          <w:szCs w:val="24"/>
        </w:rPr>
        <w:t xml:space="preserve"> в сумме </w:t>
      </w:r>
      <w:r>
        <w:rPr>
          <w:rFonts w:ascii="Times New Roman" w:hAnsi="Times New Roman" w:cs="Times New Roman"/>
          <w:sz w:val="24"/>
          <w:szCs w:val="24"/>
        </w:rPr>
        <w:t xml:space="preserve">12,729  </w:t>
      </w:r>
      <w:r w:rsidRPr="00626AA5">
        <w:rPr>
          <w:rFonts w:ascii="Times New Roman" w:hAnsi="Times New Roman" w:cs="Times New Roman"/>
          <w:sz w:val="24"/>
          <w:szCs w:val="24"/>
        </w:rPr>
        <w:t>тыс. руб. для исполнения</w:t>
      </w:r>
      <w:proofErr w:type="gramEnd"/>
      <w:r w:rsidRPr="00626AA5">
        <w:rPr>
          <w:rFonts w:ascii="Times New Roman" w:hAnsi="Times New Roman" w:cs="Times New Roman"/>
          <w:sz w:val="24"/>
          <w:szCs w:val="24"/>
        </w:rPr>
        <w:t xml:space="preserve"> судебных актов по оплате судебных издержек</w:t>
      </w:r>
      <w:r>
        <w:rPr>
          <w:rFonts w:ascii="Times New Roman" w:hAnsi="Times New Roman" w:cs="Times New Roman"/>
          <w:sz w:val="24"/>
          <w:szCs w:val="24"/>
        </w:rPr>
        <w:t xml:space="preserve"> (решение Арбитражного суда Свердловской области от 19.12.2023, Дело № А60-51771/2023)</w:t>
      </w:r>
      <w:r w:rsidR="00EA3F39">
        <w:rPr>
          <w:rFonts w:ascii="Times New Roman" w:eastAsia="Times New Roman" w:hAnsi="Times New Roman" w:cs="Times New Roman"/>
          <w:sz w:val="24"/>
          <w:szCs w:val="24"/>
          <w:lang w:eastAsia="ru-RU"/>
        </w:rPr>
        <w:t>.</w:t>
      </w:r>
    </w:p>
    <w:p w:rsidR="00B70AF0" w:rsidRPr="00B70AF0" w:rsidRDefault="00B70AF0" w:rsidP="00B70AF0">
      <w:pPr>
        <w:autoSpaceDE w:val="0"/>
        <w:autoSpaceDN w:val="0"/>
        <w:adjustRightInd w:val="0"/>
        <w:spacing w:after="0" w:line="240" w:lineRule="auto"/>
        <w:ind w:firstLine="709"/>
        <w:jc w:val="both"/>
        <w:rPr>
          <w:rFonts w:ascii="Times New Roman" w:eastAsia="Times New Roman" w:hAnsi="Times New Roman" w:cs="Times New Roman"/>
          <w:sz w:val="16"/>
          <w:szCs w:val="16"/>
          <w:highlight w:val="yellow"/>
          <w:lang w:eastAsia="ru-RU"/>
        </w:rPr>
      </w:pPr>
    </w:p>
    <w:p w:rsidR="00472A15" w:rsidRPr="00F83CE1" w:rsidRDefault="00472A15" w:rsidP="00D441B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 xml:space="preserve">В соответствии со ст. 83  Бюджетного кодекса РФ </w:t>
      </w:r>
      <w:r>
        <w:rPr>
          <w:rFonts w:ascii="Times New Roman" w:eastAsia="Times New Roman" w:hAnsi="Times New Roman" w:cs="Times New Roman"/>
          <w:sz w:val="24"/>
          <w:szCs w:val="24"/>
          <w:lang w:eastAsia="ru-RU"/>
        </w:rPr>
        <w:t>выделение</w:t>
      </w:r>
      <w:r w:rsidRPr="00DC2A78">
        <w:rPr>
          <w:rFonts w:ascii="Times New Roman" w:eastAsia="Times New Roman" w:hAnsi="Times New Roman" w:cs="Times New Roman"/>
          <w:sz w:val="24"/>
          <w:szCs w:val="24"/>
          <w:lang w:eastAsia="ru-RU"/>
        </w:rPr>
        <w:t xml:space="preserve"> бюджетных ассигнований </w:t>
      </w:r>
      <w:r w:rsidRPr="00F83CE1">
        <w:rPr>
          <w:rFonts w:ascii="Times New Roman" w:eastAsia="Times New Roman" w:hAnsi="Times New Roman" w:cs="Times New Roman"/>
          <w:sz w:val="24"/>
          <w:szCs w:val="24"/>
          <w:lang w:eastAsia="ru-RU"/>
        </w:rPr>
        <w:t>на принятие новых расходных обязательств и увеличение бюджетных ассигнований на исполнение существующих расходных обязатель</w:t>
      </w:r>
      <w:proofErr w:type="gramStart"/>
      <w:r w:rsidRPr="00F83CE1">
        <w:rPr>
          <w:rFonts w:ascii="Times New Roman" w:eastAsia="Times New Roman" w:hAnsi="Times New Roman" w:cs="Times New Roman"/>
          <w:sz w:val="24"/>
          <w:szCs w:val="24"/>
          <w:lang w:eastAsia="ru-RU"/>
        </w:rPr>
        <w:t>ств</w:t>
      </w:r>
      <w:r w:rsidRPr="00DC2A78">
        <w:rPr>
          <w:rFonts w:ascii="Times New Roman" w:eastAsia="Times New Roman" w:hAnsi="Times New Roman" w:cs="Times New Roman"/>
          <w:sz w:val="24"/>
          <w:szCs w:val="24"/>
          <w:lang w:eastAsia="ru-RU"/>
        </w:rPr>
        <w:t xml:space="preserve"> пр</w:t>
      </w:r>
      <w:proofErr w:type="gramEnd"/>
      <w:r w:rsidRPr="00DC2A78">
        <w:rPr>
          <w:rFonts w:ascii="Times New Roman" w:eastAsia="Times New Roman" w:hAnsi="Times New Roman" w:cs="Times New Roman"/>
          <w:sz w:val="24"/>
          <w:szCs w:val="24"/>
          <w:lang w:eastAsia="ru-RU"/>
        </w:rPr>
        <w:t xml:space="preserve">едложено при наличии соответствующих источников </w:t>
      </w:r>
      <w:r w:rsidRPr="00DE44EE">
        <w:rPr>
          <w:rFonts w:ascii="Times New Roman" w:eastAsia="Times New Roman" w:hAnsi="Times New Roman" w:cs="Times New Roman"/>
          <w:sz w:val="24"/>
          <w:szCs w:val="24"/>
          <w:lang w:eastAsia="ru-RU"/>
        </w:rPr>
        <w:t>дополнительных поступлений в бюджет и сокращении бюджетных ассигнований по отдельным статьям расходов бюджета.</w:t>
      </w:r>
    </w:p>
    <w:p w:rsidR="00472A15" w:rsidRPr="00C91710" w:rsidRDefault="00472A15" w:rsidP="00472A15">
      <w:pPr>
        <w:spacing w:after="0" w:line="240" w:lineRule="auto"/>
        <w:ind w:firstLine="720"/>
        <w:jc w:val="both"/>
        <w:rPr>
          <w:rFonts w:ascii="Times New Roman" w:eastAsia="Times New Roman" w:hAnsi="Times New Roman" w:cs="Times New Roman"/>
          <w:sz w:val="24"/>
          <w:szCs w:val="24"/>
          <w:lang w:eastAsia="ru-RU"/>
        </w:rPr>
      </w:pPr>
      <w:proofErr w:type="gramStart"/>
      <w:r w:rsidRPr="00DE44EE">
        <w:rPr>
          <w:rFonts w:ascii="Times New Roman" w:eastAsia="Times New Roman" w:hAnsi="Times New Roman" w:cs="Times New Roman"/>
          <w:sz w:val="24"/>
          <w:szCs w:val="24"/>
          <w:lang w:eastAsia="ru-RU"/>
        </w:rPr>
        <w:t>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муниципальным имуществом Полевского городского округа, ОМС Управление образованием Полевского городского округа, ОМС Управление культурой Полевского городского округа, в рамках бюджетных полномочий главных распорядителей бюджетных средств, установленных ст. 158 Бюджетного кодекса РФ.</w:t>
      </w:r>
      <w:proofErr w:type="gramEnd"/>
    </w:p>
    <w:p w:rsidR="00006920" w:rsidRPr="00E83EE4"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E44EE">
        <w:rPr>
          <w:rFonts w:ascii="Times New Roman" w:eastAsia="Times New Roman" w:hAnsi="Times New Roman" w:cs="Times New Roman"/>
          <w:sz w:val="24"/>
          <w:szCs w:val="24"/>
          <w:lang w:eastAsia="ru-RU"/>
        </w:rPr>
        <w:t xml:space="preserve">В </w:t>
      </w:r>
      <w:r w:rsidRPr="00E83EE4">
        <w:rPr>
          <w:rFonts w:ascii="Times New Roman" w:eastAsia="Times New Roman" w:hAnsi="Times New Roman" w:cs="Times New Roman"/>
          <w:sz w:val="24"/>
          <w:szCs w:val="24"/>
          <w:lang w:eastAsia="ru-RU"/>
        </w:rPr>
        <w:t xml:space="preserve">соответствии с предлагаемыми изменениями </w:t>
      </w:r>
      <w:r w:rsidR="00D441BD" w:rsidRPr="00DC2A78">
        <w:rPr>
          <w:rFonts w:ascii="Times New Roman" w:eastAsia="Times New Roman" w:hAnsi="Times New Roman" w:cs="Times New Roman"/>
          <w:sz w:val="24"/>
          <w:szCs w:val="24"/>
          <w:lang w:eastAsia="ru-RU"/>
        </w:rPr>
        <w:t>на 202</w:t>
      </w:r>
      <w:r w:rsidR="00D441BD" w:rsidRPr="00472A15">
        <w:rPr>
          <w:rFonts w:ascii="Times New Roman" w:eastAsia="Times New Roman" w:hAnsi="Times New Roman" w:cs="Times New Roman"/>
          <w:sz w:val="24"/>
          <w:szCs w:val="24"/>
          <w:lang w:eastAsia="ru-RU"/>
        </w:rPr>
        <w:t>4</w:t>
      </w:r>
      <w:r w:rsidR="00D441BD" w:rsidRPr="00DC2A78">
        <w:rPr>
          <w:rFonts w:ascii="Times New Roman" w:eastAsia="Times New Roman" w:hAnsi="Times New Roman" w:cs="Times New Roman"/>
          <w:sz w:val="24"/>
          <w:szCs w:val="24"/>
          <w:lang w:eastAsia="ru-RU"/>
        </w:rPr>
        <w:t xml:space="preserve"> год </w:t>
      </w:r>
      <w:r w:rsidRPr="00E83EE4">
        <w:rPr>
          <w:rFonts w:ascii="Times New Roman" w:eastAsia="Times New Roman" w:hAnsi="Times New Roman" w:cs="Times New Roman"/>
          <w:sz w:val="24"/>
          <w:szCs w:val="24"/>
          <w:lang w:eastAsia="ru-RU"/>
        </w:rPr>
        <w:t xml:space="preserve">в текстовой части проекта решения предложено: </w:t>
      </w:r>
    </w:p>
    <w:p w:rsidR="00472A15" w:rsidRDefault="00160A0D" w:rsidP="00472A15">
      <w:pPr>
        <w:spacing w:after="0" w:line="24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w:t>
      </w:r>
      <w:r w:rsidR="003B0D41">
        <w:rPr>
          <w:rFonts w:ascii="Times New Roman" w:hAnsi="Times New Roman" w:cs="Times New Roman"/>
          <w:sz w:val="24"/>
          <w:szCs w:val="24"/>
        </w:rPr>
        <w:t xml:space="preserve"> </w:t>
      </w:r>
      <w:r w:rsidR="00D441BD">
        <w:rPr>
          <w:rFonts w:ascii="Times New Roman" w:hAnsi="Times New Roman" w:cs="Times New Roman"/>
          <w:sz w:val="24"/>
          <w:szCs w:val="24"/>
        </w:rPr>
        <w:t xml:space="preserve">дополнить положение о предоставлении из местного бюджета субсидий юридическим лицам (кроме некоммерческих организаций), индивидуальным предпринимателям, физическим лицам – производителям товаров, работ, услуг новым случаем предоставления </w:t>
      </w:r>
      <w:proofErr w:type="gramStart"/>
      <w:r w:rsidR="00626AA5">
        <w:rPr>
          <w:rFonts w:ascii="Times New Roman" w:hAnsi="Times New Roman" w:cs="Times New Roman"/>
          <w:sz w:val="24"/>
          <w:szCs w:val="24"/>
        </w:rPr>
        <w:t>субсидии</w:t>
      </w:r>
      <w:proofErr w:type="gramEnd"/>
      <w:r w:rsidR="00D441BD">
        <w:rPr>
          <w:rFonts w:ascii="Times New Roman" w:hAnsi="Times New Roman" w:cs="Times New Roman"/>
          <w:sz w:val="24"/>
          <w:szCs w:val="24"/>
        </w:rPr>
        <w:t xml:space="preserve"> </w:t>
      </w:r>
      <w:r w:rsidR="00626AA5">
        <w:rPr>
          <w:rFonts w:ascii="Times New Roman" w:hAnsi="Times New Roman" w:cs="Times New Roman"/>
          <w:sz w:val="24"/>
          <w:szCs w:val="24"/>
        </w:rPr>
        <w:t xml:space="preserve">на обеспечение функционирования модели персонифицированного финансирования дополнительного образования детей </w:t>
      </w:r>
      <w:r w:rsidR="00006920" w:rsidRPr="00E83EE4">
        <w:rPr>
          <w:rFonts w:ascii="Times New Roman" w:hAnsi="Times New Roman" w:cs="Times New Roman"/>
          <w:sz w:val="24"/>
          <w:szCs w:val="24"/>
        </w:rPr>
        <w:t xml:space="preserve">на 2024 год в </w:t>
      </w:r>
      <w:r w:rsidR="00D441BD" w:rsidRPr="00E83EE4">
        <w:rPr>
          <w:rFonts w:ascii="Times New Roman" w:hAnsi="Times New Roman" w:cs="Times New Roman"/>
          <w:sz w:val="24"/>
          <w:szCs w:val="24"/>
        </w:rPr>
        <w:t>размер</w:t>
      </w:r>
      <w:r w:rsidR="00D441BD">
        <w:rPr>
          <w:rFonts w:ascii="Times New Roman" w:hAnsi="Times New Roman" w:cs="Times New Roman"/>
          <w:sz w:val="24"/>
          <w:szCs w:val="24"/>
        </w:rPr>
        <w:t>е</w:t>
      </w:r>
      <w:r w:rsidR="00006920" w:rsidRPr="00E83EE4">
        <w:rPr>
          <w:rFonts w:ascii="Times New Roman" w:hAnsi="Times New Roman" w:cs="Times New Roman"/>
          <w:sz w:val="24"/>
          <w:szCs w:val="24"/>
        </w:rPr>
        <w:t xml:space="preserve"> </w:t>
      </w:r>
      <w:r w:rsidR="00626AA5">
        <w:rPr>
          <w:rFonts w:ascii="Times New Roman" w:hAnsi="Times New Roman" w:cs="Times New Roman"/>
          <w:sz w:val="24"/>
          <w:szCs w:val="24"/>
        </w:rPr>
        <w:t xml:space="preserve">258,229 </w:t>
      </w:r>
      <w:r w:rsidR="00472A15" w:rsidRPr="00E83EE4">
        <w:rPr>
          <w:rFonts w:ascii="Times New Roman" w:hAnsi="Times New Roman" w:cs="Times New Roman"/>
          <w:sz w:val="24"/>
          <w:szCs w:val="24"/>
        </w:rPr>
        <w:t>тыс. руб.</w:t>
      </w:r>
      <w:r w:rsidR="00626AA5">
        <w:rPr>
          <w:rFonts w:ascii="Times New Roman" w:hAnsi="Times New Roman" w:cs="Times New Roman"/>
          <w:sz w:val="24"/>
          <w:szCs w:val="24"/>
        </w:rPr>
        <w:t>;</w:t>
      </w:r>
    </w:p>
    <w:p w:rsidR="00626AA5" w:rsidRPr="00E83EE4" w:rsidRDefault="00626AA5" w:rsidP="00472A1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160A0D">
        <w:rPr>
          <w:rFonts w:ascii="Times New Roman" w:eastAsia="Times New Roman" w:hAnsi="Times New Roman" w:cs="Times New Roman"/>
          <w:sz w:val="24"/>
          <w:szCs w:val="24"/>
          <w:lang w:eastAsia="ru-RU"/>
        </w:rPr>
        <w:t>–</w:t>
      </w:r>
      <w:r>
        <w:rPr>
          <w:rFonts w:ascii="Times New Roman" w:hAnsi="Times New Roman" w:cs="Times New Roman"/>
          <w:sz w:val="24"/>
          <w:szCs w:val="24"/>
        </w:rPr>
        <w:t xml:space="preserve"> </w:t>
      </w:r>
      <w:r w:rsidR="001F4255">
        <w:rPr>
          <w:rFonts w:ascii="Times New Roman" w:hAnsi="Times New Roman" w:cs="Times New Roman"/>
          <w:sz w:val="24"/>
          <w:szCs w:val="24"/>
        </w:rPr>
        <w:t>дополнить положение о предоставлении из местного бюджета субсидий иным некоммерческим организациям, не являющимся государственными (муниципальными) учреждениями, новым случаем</w:t>
      </w:r>
      <w:r w:rsidRPr="00E83EE4">
        <w:rPr>
          <w:rFonts w:ascii="Times New Roman" w:hAnsi="Times New Roman" w:cs="Times New Roman"/>
          <w:sz w:val="24"/>
          <w:szCs w:val="24"/>
        </w:rPr>
        <w:t xml:space="preserve"> </w:t>
      </w:r>
      <w:r w:rsidR="00D441BD">
        <w:rPr>
          <w:rFonts w:ascii="Times New Roman" w:hAnsi="Times New Roman" w:cs="Times New Roman"/>
          <w:sz w:val="24"/>
          <w:szCs w:val="24"/>
        </w:rPr>
        <w:t>предоставление</w:t>
      </w:r>
      <w:r w:rsidRPr="00E83EE4">
        <w:rPr>
          <w:rFonts w:ascii="Times New Roman" w:hAnsi="Times New Roman" w:cs="Times New Roman"/>
          <w:sz w:val="24"/>
          <w:szCs w:val="24"/>
        </w:rPr>
        <w:t xml:space="preserve"> </w:t>
      </w:r>
      <w:r>
        <w:rPr>
          <w:rFonts w:ascii="Times New Roman" w:hAnsi="Times New Roman" w:cs="Times New Roman"/>
          <w:sz w:val="24"/>
          <w:szCs w:val="24"/>
        </w:rPr>
        <w:t>субсидии</w:t>
      </w:r>
      <w:r w:rsidRPr="00626AA5">
        <w:rPr>
          <w:rFonts w:ascii="Times New Roman" w:hAnsi="Times New Roman" w:cs="Times New Roman"/>
          <w:sz w:val="24"/>
          <w:szCs w:val="24"/>
        </w:rPr>
        <w:t xml:space="preserve"> </w:t>
      </w:r>
      <w:r>
        <w:rPr>
          <w:rFonts w:ascii="Times New Roman" w:hAnsi="Times New Roman" w:cs="Times New Roman"/>
          <w:sz w:val="24"/>
          <w:szCs w:val="24"/>
        </w:rPr>
        <w:t xml:space="preserve">некоммерческим организациям на обеспечение </w:t>
      </w:r>
      <w:proofErr w:type="gramStart"/>
      <w:r>
        <w:rPr>
          <w:rFonts w:ascii="Times New Roman" w:hAnsi="Times New Roman" w:cs="Times New Roman"/>
          <w:sz w:val="24"/>
          <w:szCs w:val="24"/>
        </w:rPr>
        <w:t>функционирования модели персонифицированного финансирования дополнительного образования детей</w:t>
      </w:r>
      <w:proofErr w:type="gramEnd"/>
      <w:r>
        <w:rPr>
          <w:rFonts w:ascii="Times New Roman" w:hAnsi="Times New Roman" w:cs="Times New Roman"/>
          <w:sz w:val="24"/>
          <w:szCs w:val="24"/>
        </w:rPr>
        <w:t xml:space="preserve"> </w:t>
      </w:r>
      <w:r w:rsidRPr="00E83EE4">
        <w:rPr>
          <w:rFonts w:ascii="Times New Roman" w:hAnsi="Times New Roman" w:cs="Times New Roman"/>
          <w:sz w:val="24"/>
          <w:szCs w:val="24"/>
        </w:rPr>
        <w:t xml:space="preserve">на 2024 год в </w:t>
      </w:r>
      <w:r w:rsidR="00D441BD">
        <w:rPr>
          <w:rFonts w:ascii="Times New Roman" w:hAnsi="Times New Roman" w:cs="Times New Roman"/>
          <w:sz w:val="24"/>
          <w:szCs w:val="24"/>
        </w:rPr>
        <w:t>размере</w:t>
      </w:r>
      <w:r w:rsidRPr="00E83EE4">
        <w:rPr>
          <w:rFonts w:ascii="Times New Roman" w:hAnsi="Times New Roman" w:cs="Times New Roman"/>
          <w:sz w:val="24"/>
          <w:szCs w:val="24"/>
        </w:rPr>
        <w:t xml:space="preserve"> </w:t>
      </w:r>
      <w:r>
        <w:rPr>
          <w:rFonts w:ascii="Times New Roman" w:hAnsi="Times New Roman" w:cs="Times New Roman"/>
          <w:sz w:val="24"/>
          <w:szCs w:val="24"/>
        </w:rPr>
        <w:t xml:space="preserve">258,229 </w:t>
      </w:r>
      <w:r w:rsidRPr="00E83EE4">
        <w:rPr>
          <w:rFonts w:ascii="Times New Roman" w:hAnsi="Times New Roman" w:cs="Times New Roman"/>
          <w:sz w:val="24"/>
          <w:szCs w:val="24"/>
        </w:rPr>
        <w:t>тыс. руб.</w:t>
      </w:r>
      <w:r>
        <w:rPr>
          <w:rFonts w:ascii="Times New Roman" w:hAnsi="Times New Roman" w:cs="Times New Roman"/>
          <w:sz w:val="24"/>
          <w:szCs w:val="24"/>
        </w:rPr>
        <w:t xml:space="preserve"> </w:t>
      </w:r>
    </w:p>
    <w:p w:rsidR="00472A15" w:rsidRPr="00E83EE4" w:rsidRDefault="00472A15" w:rsidP="00472A15">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roofErr w:type="gramStart"/>
      <w:r w:rsidRPr="00006920">
        <w:rPr>
          <w:rFonts w:ascii="Times New Roman" w:eastAsia="Times New Roman" w:hAnsi="Times New Roman" w:cs="Times New Roman"/>
          <w:sz w:val="24"/>
          <w:szCs w:val="24"/>
          <w:lang w:eastAsia="ru-RU"/>
        </w:rPr>
        <w:t>Размер дефицита бюджета Полевского городского округа на 202</w:t>
      </w:r>
      <w:r w:rsidR="00006920" w:rsidRPr="00006920">
        <w:rPr>
          <w:rFonts w:ascii="Times New Roman" w:eastAsia="Times New Roman" w:hAnsi="Times New Roman" w:cs="Times New Roman"/>
          <w:sz w:val="24"/>
          <w:szCs w:val="24"/>
          <w:lang w:eastAsia="ru-RU"/>
        </w:rPr>
        <w:t>4</w:t>
      </w:r>
      <w:r w:rsidRPr="00006920">
        <w:rPr>
          <w:rFonts w:ascii="Times New Roman" w:eastAsia="Times New Roman" w:hAnsi="Times New Roman" w:cs="Times New Roman"/>
          <w:sz w:val="24"/>
          <w:szCs w:val="24"/>
          <w:lang w:eastAsia="ru-RU"/>
        </w:rPr>
        <w:t xml:space="preserve"> год в объеме </w:t>
      </w:r>
      <w:r w:rsidR="00626AA5">
        <w:rPr>
          <w:rFonts w:ascii="Times New Roman" w:eastAsia="Times New Roman" w:hAnsi="Times New Roman" w:cs="Times New Roman"/>
          <w:sz w:val="24"/>
          <w:szCs w:val="24"/>
          <w:lang w:eastAsia="ru-RU"/>
        </w:rPr>
        <w:t xml:space="preserve">58 712,0594 </w:t>
      </w:r>
      <w:r w:rsidRPr="00006920">
        <w:rPr>
          <w:rFonts w:ascii="Times New Roman" w:eastAsia="Times New Roman" w:hAnsi="Times New Roman" w:cs="Times New Roman"/>
          <w:sz w:val="24"/>
          <w:szCs w:val="24"/>
          <w:lang w:eastAsia="ru-RU"/>
        </w:rPr>
        <w:t xml:space="preserve">тыс. руб. </w:t>
      </w:r>
      <w:r w:rsidRPr="00E83EE4">
        <w:rPr>
          <w:rFonts w:ascii="Times New Roman" w:eastAsia="Times New Roman" w:hAnsi="Times New Roman" w:cs="Times New Roman"/>
          <w:sz w:val="24"/>
          <w:szCs w:val="24"/>
          <w:lang w:eastAsia="ru-RU"/>
        </w:rPr>
        <w:t xml:space="preserve">составит </w:t>
      </w:r>
      <w:r w:rsidR="00626AA5">
        <w:rPr>
          <w:rFonts w:ascii="Times New Roman" w:eastAsia="Times New Roman" w:hAnsi="Times New Roman" w:cs="Times New Roman"/>
          <w:sz w:val="24"/>
          <w:szCs w:val="24"/>
          <w:lang w:eastAsia="ru-RU"/>
        </w:rPr>
        <w:t>8</w:t>
      </w:r>
      <w:r w:rsidR="00E83EE4" w:rsidRPr="00E83EE4">
        <w:rPr>
          <w:rFonts w:ascii="Times New Roman" w:eastAsia="Times New Roman" w:hAnsi="Times New Roman" w:cs="Times New Roman"/>
          <w:sz w:val="24"/>
          <w:szCs w:val="24"/>
          <w:lang w:eastAsia="ru-RU"/>
        </w:rPr>
        <w:t>,1</w:t>
      </w:r>
      <w:r w:rsidRPr="00E83EE4">
        <w:rPr>
          <w:rFonts w:ascii="Times New Roman" w:eastAsia="Times New Roman" w:hAnsi="Times New Roman" w:cs="Times New Roman"/>
          <w:sz w:val="24"/>
          <w:szCs w:val="24"/>
          <w:lang w:eastAsia="ru-RU"/>
        </w:rPr>
        <w:t xml:space="preserve"> %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w:t>
      </w:r>
      <w:r w:rsidR="00E83EE4" w:rsidRPr="00E83EE4">
        <w:rPr>
          <w:rFonts w:ascii="Times New Roman" w:eastAsia="Times New Roman" w:hAnsi="Times New Roman" w:cs="Times New Roman"/>
          <w:sz w:val="24"/>
          <w:szCs w:val="24"/>
          <w:lang w:eastAsia="ru-RU"/>
        </w:rPr>
        <w:t xml:space="preserve">не </w:t>
      </w:r>
      <w:r w:rsidRPr="00E83EE4">
        <w:rPr>
          <w:rFonts w:ascii="Times New Roman" w:eastAsia="Times New Roman" w:hAnsi="Times New Roman" w:cs="Times New Roman"/>
          <w:sz w:val="24"/>
          <w:szCs w:val="24"/>
          <w:lang w:eastAsia="ru-RU"/>
        </w:rPr>
        <w:t xml:space="preserve">превысит ограничения (10 %), установленные частью 3 статьи 92.1 Бюджетного кодекса Российской Федерации.  </w:t>
      </w:r>
      <w:proofErr w:type="gramEnd"/>
    </w:p>
    <w:p w:rsidR="00472A15" w:rsidRPr="00465BA2"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472A15" w:rsidRDefault="00472A15" w:rsidP="00472A15">
      <w:pPr>
        <w:spacing w:after="0" w:line="240" w:lineRule="auto"/>
        <w:ind w:firstLine="720"/>
        <w:jc w:val="both"/>
        <w:rPr>
          <w:rFonts w:ascii="Times New Roman" w:eastAsia="Times New Roman" w:hAnsi="Times New Roman" w:cs="Times New Roman"/>
          <w:sz w:val="24"/>
          <w:szCs w:val="24"/>
          <w:lang w:eastAsia="ru-RU"/>
        </w:rPr>
      </w:pPr>
      <w:r w:rsidRPr="00DC2A78">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ыводы:</w:t>
      </w:r>
      <w:r w:rsidRPr="00DC2A78">
        <w:rPr>
          <w:rFonts w:ascii="Times New Roman" w:eastAsia="Times New Roman" w:hAnsi="Times New Roman" w:cs="Times New Roman"/>
          <w:sz w:val="24"/>
          <w:szCs w:val="24"/>
          <w:lang w:eastAsia="ru-RU"/>
        </w:rPr>
        <w:t xml:space="preserve"> </w:t>
      </w:r>
    </w:p>
    <w:p w:rsidR="00472A15" w:rsidRPr="00792745" w:rsidRDefault="00E83EE4" w:rsidP="00472A15">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w:t>
      </w:r>
      <w:r w:rsidR="00472A15" w:rsidRPr="003043EB">
        <w:rPr>
          <w:rFonts w:ascii="Times New Roman" w:eastAsia="Times New Roman" w:hAnsi="Times New Roman" w:cs="Times New Roman"/>
          <w:sz w:val="24"/>
          <w:szCs w:val="24"/>
          <w:lang w:eastAsia="ru-RU"/>
        </w:rPr>
        <w:t>амечания к проекту решения Думы Полевского городского округа «</w:t>
      </w:r>
      <w:r w:rsidRPr="00385389">
        <w:rPr>
          <w:rFonts w:ascii="Times New Roman" w:eastAsia="Times New Roman" w:hAnsi="Times New Roman" w:cs="Times New Roman"/>
          <w:sz w:val="24"/>
          <w:szCs w:val="24"/>
          <w:lang w:eastAsia="ru-RU"/>
        </w:rPr>
        <w:t>О внесении изменений и дополнений в решение Думы Полевского городского округа от 12.12.2023 № 179 «О бюджете Полевского городского</w:t>
      </w:r>
      <w:r w:rsidRPr="00472A15">
        <w:rPr>
          <w:rFonts w:ascii="Times New Roman" w:eastAsia="Times New Roman" w:hAnsi="Times New Roman" w:cs="Times New Roman"/>
          <w:sz w:val="24"/>
          <w:szCs w:val="24"/>
          <w:lang w:eastAsia="ru-RU"/>
        </w:rPr>
        <w:t xml:space="preserve"> округа на 2024 год и плановый период 2025 и 2026 годов</w:t>
      </w:r>
      <w:r w:rsidR="00472A15" w:rsidRPr="003043EB">
        <w:rPr>
          <w:rFonts w:ascii="Times New Roman" w:eastAsia="Times New Roman" w:hAnsi="Times New Roman" w:cs="Times New Roman"/>
          <w:sz w:val="24"/>
          <w:szCs w:val="24"/>
          <w:lang w:eastAsia="ru-RU"/>
        </w:rPr>
        <w:t>» отсутствуют.</w:t>
      </w:r>
    </w:p>
    <w:p w:rsidR="00472A15" w:rsidRDefault="00472A15" w:rsidP="00472A1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72A15" w:rsidRDefault="00472A15" w:rsidP="00472A15">
      <w:pPr>
        <w:spacing w:after="0" w:line="240" w:lineRule="auto"/>
        <w:jc w:val="both"/>
        <w:rPr>
          <w:rFonts w:ascii="Times New Roman" w:eastAsia="Times New Roman" w:hAnsi="Times New Roman" w:cs="Times New Roman"/>
          <w:sz w:val="28"/>
          <w:szCs w:val="28"/>
          <w:lang w:eastAsia="ru-RU"/>
        </w:rPr>
      </w:pPr>
    </w:p>
    <w:p w:rsidR="00472A15" w:rsidRPr="00DC2A78" w:rsidRDefault="00996495" w:rsidP="00472A1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Инспектор</w:t>
      </w:r>
      <w:r w:rsidR="00472A15" w:rsidRPr="00DC2A78">
        <w:rPr>
          <w:rFonts w:ascii="Times New Roman" w:eastAsia="Times New Roman" w:hAnsi="Times New Roman" w:cs="Times New Roman"/>
          <w:sz w:val="24"/>
          <w:szCs w:val="24"/>
          <w:lang w:eastAsia="ru-RU"/>
        </w:rPr>
        <w:t xml:space="preserve"> Счетной палаты</w:t>
      </w:r>
    </w:p>
    <w:p w:rsidR="00472A15" w:rsidRPr="00DC2A78" w:rsidRDefault="00472A15" w:rsidP="00472A15">
      <w:pPr>
        <w:rPr>
          <w:sz w:val="24"/>
          <w:szCs w:val="24"/>
        </w:rPr>
      </w:pPr>
      <w:r w:rsidRPr="00DC2A78">
        <w:rPr>
          <w:rFonts w:ascii="Times New Roman" w:eastAsia="Times New Roman" w:hAnsi="Times New Roman" w:cs="Times New Roman"/>
          <w:sz w:val="24"/>
          <w:szCs w:val="24"/>
          <w:lang w:eastAsia="ru-RU"/>
        </w:rPr>
        <w:t xml:space="preserve">Полевского городского округа                                        </w:t>
      </w:r>
      <w:r>
        <w:rPr>
          <w:rFonts w:ascii="Times New Roman" w:eastAsia="Times New Roman" w:hAnsi="Times New Roman" w:cs="Times New Roman"/>
          <w:sz w:val="24"/>
          <w:szCs w:val="24"/>
          <w:lang w:eastAsia="ru-RU"/>
        </w:rPr>
        <w:t xml:space="preserve">                         </w:t>
      </w:r>
      <w:r w:rsidRPr="00DC2A78">
        <w:rPr>
          <w:rFonts w:ascii="Times New Roman" w:eastAsia="Times New Roman" w:hAnsi="Times New Roman" w:cs="Times New Roman"/>
          <w:sz w:val="24"/>
          <w:szCs w:val="24"/>
          <w:lang w:eastAsia="ru-RU"/>
        </w:rPr>
        <w:t xml:space="preserve">                    </w:t>
      </w:r>
      <w:r w:rsidR="00996495">
        <w:rPr>
          <w:rFonts w:ascii="Times New Roman" w:eastAsia="Times New Roman" w:hAnsi="Times New Roman" w:cs="Times New Roman"/>
          <w:sz w:val="24"/>
          <w:szCs w:val="24"/>
          <w:lang w:eastAsia="ru-RU"/>
        </w:rPr>
        <w:t xml:space="preserve">Т.Е. </w:t>
      </w:r>
      <w:proofErr w:type="spellStart"/>
      <w:r w:rsidR="00996495">
        <w:rPr>
          <w:rFonts w:ascii="Times New Roman" w:eastAsia="Times New Roman" w:hAnsi="Times New Roman" w:cs="Times New Roman"/>
          <w:sz w:val="24"/>
          <w:szCs w:val="24"/>
          <w:lang w:eastAsia="ru-RU"/>
        </w:rPr>
        <w:t>Фарнина</w:t>
      </w:r>
      <w:proofErr w:type="spellEnd"/>
    </w:p>
    <w:p w:rsidR="00472A15" w:rsidRDefault="00472A15" w:rsidP="00472A15"/>
    <w:p w:rsidR="00472A15" w:rsidRDefault="00472A15" w:rsidP="00472A15"/>
    <w:p w:rsidR="00472A15" w:rsidRDefault="00472A15" w:rsidP="00472A15"/>
    <w:p w:rsidR="00B65F17" w:rsidRDefault="00B65F17"/>
    <w:sectPr w:rsidR="00B65F17" w:rsidSect="00385389">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719C" w:rsidRDefault="00F6719C">
      <w:pPr>
        <w:spacing w:after="0" w:line="240" w:lineRule="auto"/>
      </w:pPr>
      <w:r>
        <w:separator/>
      </w:r>
    </w:p>
  </w:endnote>
  <w:endnote w:type="continuationSeparator" w:id="0">
    <w:p w:rsidR="00F6719C" w:rsidRDefault="00F67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719C" w:rsidRDefault="00F6719C">
      <w:pPr>
        <w:spacing w:after="0" w:line="240" w:lineRule="auto"/>
      </w:pPr>
      <w:r>
        <w:separator/>
      </w:r>
    </w:p>
  </w:footnote>
  <w:footnote w:type="continuationSeparator" w:id="0">
    <w:p w:rsidR="00F6719C" w:rsidRDefault="00F671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719C" w:rsidRDefault="00F6719C" w:rsidP="0038538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F6719C" w:rsidRDefault="00F6719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Content>
      <w:p w:rsidR="00F6719C" w:rsidRDefault="00F6719C">
        <w:pPr>
          <w:pStyle w:val="a3"/>
          <w:jc w:val="center"/>
        </w:pPr>
        <w:r>
          <w:fldChar w:fldCharType="begin"/>
        </w:r>
        <w:r>
          <w:instrText xml:space="preserve"> PAGE   \* MERGEFORMAT </w:instrText>
        </w:r>
        <w:r>
          <w:fldChar w:fldCharType="separate"/>
        </w:r>
        <w:r w:rsidR="007D0D1F">
          <w:rPr>
            <w:noProof/>
          </w:rPr>
          <w:t>2</w:t>
        </w:r>
        <w:r>
          <w:rPr>
            <w:noProof/>
          </w:rPr>
          <w:fldChar w:fldCharType="end"/>
        </w:r>
      </w:p>
    </w:sdtContent>
  </w:sdt>
  <w:p w:rsidR="00F6719C" w:rsidRDefault="00F6719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7263"/>
    <w:multiLevelType w:val="hybridMultilevel"/>
    <w:tmpl w:val="C80614DE"/>
    <w:lvl w:ilvl="0" w:tplc="84EE3236">
      <w:start w:val="1"/>
      <w:numFmt w:val="decimal"/>
      <w:lvlText w:val="%1)"/>
      <w:lvlJc w:val="left"/>
      <w:pPr>
        <w:ind w:left="1770" w:hanging="10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E123B8"/>
    <w:multiLevelType w:val="hybridMultilevel"/>
    <w:tmpl w:val="44749B5E"/>
    <w:lvl w:ilvl="0" w:tplc="C13A89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AC23AB5"/>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58C0647"/>
    <w:multiLevelType w:val="hybridMultilevel"/>
    <w:tmpl w:val="188E86A6"/>
    <w:lvl w:ilvl="0" w:tplc="7596956E">
      <w:start w:val="1"/>
      <w:numFmt w:val="decimal"/>
      <w:lvlText w:val="%1)"/>
      <w:lvlJc w:val="left"/>
      <w:pPr>
        <w:ind w:left="1069" w:hanging="36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AAB7ABA"/>
    <w:multiLevelType w:val="hybridMultilevel"/>
    <w:tmpl w:val="EF88DC3A"/>
    <w:lvl w:ilvl="0" w:tplc="0A5839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15"/>
    <w:rsid w:val="00006920"/>
    <w:rsid w:val="00026B22"/>
    <w:rsid w:val="00062713"/>
    <w:rsid w:val="00084483"/>
    <w:rsid w:val="000938EC"/>
    <w:rsid w:val="000B62E3"/>
    <w:rsid w:val="000D0725"/>
    <w:rsid w:val="000D0862"/>
    <w:rsid w:val="000D0F40"/>
    <w:rsid w:val="000D1194"/>
    <w:rsid w:val="000F18D7"/>
    <w:rsid w:val="000F264A"/>
    <w:rsid w:val="00160A0D"/>
    <w:rsid w:val="00172E69"/>
    <w:rsid w:val="00180244"/>
    <w:rsid w:val="00186E53"/>
    <w:rsid w:val="001C720D"/>
    <w:rsid w:val="001D660C"/>
    <w:rsid w:val="001E6A8F"/>
    <w:rsid w:val="001F08BB"/>
    <w:rsid w:val="001F399D"/>
    <w:rsid w:val="001F4255"/>
    <w:rsid w:val="00213B5F"/>
    <w:rsid w:val="00235364"/>
    <w:rsid w:val="00244E07"/>
    <w:rsid w:val="00260E81"/>
    <w:rsid w:val="00260EAE"/>
    <w:rsid w:val="00270556"/>
    <w:rsid w:val="00287EF2"/>
    <w:rsid w:val="002A368D"/>
    <w:rsid w:val="002A72BA"/>
    <w:rsid w:val="002C7AAF"/>
    <w:rsid w:val="002F04AA"/>
    <w:rsid w:val="002F5F88"/>
    <w:rsid w:val="002F655E"/>
    <w:rsid w:val="003346E9"/>
    <w:rsid w:val="00362A1B"/>
    <w:rsid w:val="00371465"/>
    <w:rsid w:val="00385389"/>
    <w:rsid w:val="003918ED"/>
    <w:rsid w:val="003B0D41"/>
    <w:rsid w:val="0041163E"/>
    <w:rsid w:val="00424704"/>
    <w:rsid w:val="004249F7"/>
    <w:rsid w:val="00472A15"/>
    <w:rsid w:val="004928FF"/>
    <w:rsid w:val="004F0F45"/>
    <w:rsid w:val="00502117"/>
    <w:rsid w:val="0052044D"/>
    <w:rsid w:val="00523A03"/>
    <w:rsid w:val="005573A0"/>
    <w:rsid w:val="0056034C"/>
    <w:rsid w:val="00574733"/>
    <w:rsid w:val="005A5BFE"/>
    <w:rsid w:val="005D0D67"/>
    <w:rsid w:val="005D0FFC"/>
    <w:rsid w:val="00604646"/>
    <w:rsid w:val="00626AA5"/>
    <w:rsid w:val="00655564"/>
    <w:rsid w:val="006822D4"/>
    <w:rsid w:val="00690C7E"/>
    <w:rsid w:val="006B01D7"/>
    <w:rsid w:val="006D1125"/>
    <w:rsid w:val="006E14D3"/>
    <w:rsid w:val="00710103"/>
    <w:rsid w:val="007343F2"/>
    <w:rsid w:val="007462C4"/>
    <w:rsid w:val="007C79D0"/>
    <w:rsid w:val="007D0D1F"/>
    <w:rsid w:val="007D5366"/>
    <w:rsid w:val="008115F5"/>
    <w:rsid w:val="008345C6"/>
    <w:rsid w:val="00837E0C"/>
    <w:rsid w:val="0085154B"/>
    <w:rsid w:val="008730C3"/>
    <w:rsid w:val="00875E70"/>
    <w:rsid w:val="008911A2"/>
    <w:rsid w:val="00892D90"/>
    <w:rsid w:val="008C45C3"/>
    <w:rsid w:val="008C5632"/>
    <w:rsid w:val="008C6A9F"/>
    <w:rsid w:val="008D3A1E"/>
    <w:rsid w:val="008F6A10"/>
    <w:rsid w:val="00907AF9"/>
    <w:rsid w:val="00921A27"/>
    <w:rsid w:val="009415ED"/>
    <w:rsid w:val="009475AA"/>
    <w:rsid w:val="0096623C"/>
    <w:rsid w:val="00967C72"/>
    <w:rsid w:val="00996495"/>
    <w:rsid w:val="009B46C9"/>
    <w:rsid w:val="009C12E2"/>
    <w:rsid w:val="009C272B"/>
    <w:rsid w:val="009F29CA"/>
    <w:rsid w:val="00A13E6D"/>
    <w:rsid w:val="00A37A7F"/>
    <w:rsid w:val="00A95713"/>
    <w:rsid w:val="00AD040E"/>
    <w:rsid w:val="00B5418B"/>
    <w:rsid w:val="00B62855"/>
    <w:rsid w:val="00B65F17"/>
    <w:rsid w:val="00B70AF0"/>
    <w:rsid w:val="00B72B1C"/>
    <w:rsid w:val="00B81CD7"/>
    <w:rsid w:val="00B87D6E"/>
    <w:rsid w:val="00B916D4"/>
    <w:rsid w:val="00B93BF3"/>
    <w:rsid w:val="00BC40A9"/>
    <w:rsid w:val="00C5454D"/>
    <w:rsid w:val="00C65DE6"/>
    <w:rsid w:val="00C70A56"/>
    <w:rsid w:val="00C7386D"/>
    <w:rsid w:val="00C82C1E"/>
    <w:rsid w:val="00C83262"/>
    <w:rsid w:val="00CC02DD"/>
    <w:rsid w:val="00CD0DBF"/>
    <w:rsid w:val="00CF52F0"/>
    <w:rsid w:val="00D20946"/>
    <w:rsid w:val="00D441BD"/>
    <w:rsid w:val="00D560B8"/>
    <w:rsid w:val="00D70B8F"/>
    <w:rsid w:val="00D74029"/>
    <w:rsid w:val="00DB1652"/>
    <w:rsid w:val="00DB7BF5"/>
    <w:rsid w:val="00DC7A7C"/>
    <w:rsid w:val="00DE44EE"/>
    <w:rsid w:val="00DF4B7F"/>
    <w:rsid w:val="00E83EE4"/>
    <w:rsid w:val="00EA3F39"/>
    <w:rsid w:val="00ED09B0"/>
    <w:rsid w:val="00F10C63"/>
    <w:rsid w:val="00F41E68"/>
    <w:rsid w:val="00F51A84"/>
    <w:rsid w:val="00F6719C"/>
    <w:rsid w:val="00F75C2B"/>
    <w:rsid w:val="00FA2F10"/>
    <w:rsid w:val="00FB6FDD"/>
    <w:rsid w:val="00FC5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2A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2A1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2A15"/>
  </w:style>
  <w:style w:type="character" w:styleId="a5">
    <w:name w:val="page number"/>
    <w:basedOn w:val="a0"/>
    <w:rsid w:val="00472A15"/>
  </w:style>
  <w:style w:type="paragraph" w:styleId="a6">
    <w:name w:val="List Paragraph"/>
    <w:basedOn w:val="a"/>
    <w:uiPriority w:val="34"/>
    <w:qFormat/>
    <w:rsid w:val="00472A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609169">
      <w:bodyDiv w:val="1"/>
      <w:marLeft w:val="0"/>
      <w:marRight w:val="0"/>
      <w:marTop w:val="0"/>
      <w:marBottom w:val="0"/>
      <w:divBdr>
        <w:top w:val="none" w:sz="0" w:space="0" w:color="auto"/>
        <w:left w:val="none" w:sz="0" w:space="0" w:color="auto"/>
        <w:bottom w:val="none" w:sz="0" w:space="0" w:color="auto"/>
        <w:right w:val="none" w:sz="0" w:space="0" w:color="auto"/>
      </w:divBdr>
    </w:div>
    <w:div w:id="1011764371">
      <w:bodyDiv w:val="1"/>
      <w:marLeft w:val="0"/>
      <w:marRight w:val="0"/>
      <w:marTop w:val="0"/>
      <w:marBottom w:val="0"/>
      <w:divBdr>
        <w:top w:val="none" w:sz="0" w:space="0" w:color="auto"/>
        <w:left w:val="none" w:sz="0" w:space="0" w:color="auto"/>
        <w:bottom w:val="none" w:sz="0" w:space="0" w:color="auto"/>
        <w:right w:val="none" w:sz="0" w:space="0" w:color="auto"/>
      </w:divBdr>
    </w:div>
    <w:div w:id="1638990523">
      <w:bodyDiv w:val="1"/>
      <w:marLeft w:val="0"/>
      <w:marRight w:val="0"/>
      <w:marTop w:val="0"/>
      <w:marBottom w:val="0"/>
      <w:divBdr>
        <w:top w:val="none" w:sz="0" w:space="0" w:color="auto"/>
        <w:left w:val="none" w:sz="0" w:space="0" w:color="auto"/>
        <w:bottom w:val="none" w:sz="0" w:space="0" w:color="auto"/>
        <w:right w:val="none" w:sz="0" w:space="0" w:color="auto"/>
      </w:divBdr>
    </w:div>
    <w:div w:id="199768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4902A-7173-4F2D-A70E-D786FC59E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2388</TotalTime>
  <Pages>6</Pages>
  <Words>3158</Words>
  <Characters>18004</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41</cp:revision>
  <dcterms:created xsi:type="dcterms:W3CDTF">2024-02-16T10:08:00Z</dcterms:created>
  <dcterms:modified xsi:type="dcterms:W3CDTF">2024-04-19T08:47:00Z</dcterms:modified>
</cp:coreProperties>
</file>