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E4C" w:rsidRPr="000240D9" w:rsidRDefault="00275E4C" w:rsidP="00275E4C">
      <w:pPr>
        <w:jc w:val="center"/>
        <w:rPr>
          <w:b/>
          <w:sz w:val="28"/>
          <w:szCs w:val="28"/>
        </w:rPr>
      </w:pPr>
      <w:r w:rsidRPr="000240D9">
        <w:rPr>
          <w:b/>
          <w:sz w:val="28"/>
          <w:szCs w:val="28"/>
        </w:rPr>
        <w:t xml:space="preserve">ЗАКЛЮЧЕНИЕ </w:t>
      </w:r>
    </w:p>
    <w:p w:rsidR="00275E4C" w:rsidRPr="000240D9" w:rsidRDefault="00275E4C" w:rsidP="00275E4C">
      <w:pPr>
        <w:jc w:val="center"/>
        <w:rPr>
          <w:b/>
          <w:sz w:val="28"/>
          <w:szCs w:val="28"/>
        </w:rPr>
      </w:pPr>
      <w:r w:rsidRPr="000240D9">
        <w:rPr>
          <w:b/>
          <w:sz w:val="28"/>
          <w:szCs w:val="28"/>
        </w:rPr>
        <w:t>Счетной палаты по результатам экспертизы проекта решения Думы Полевского городского округа «О бюджете Полевского городского округа на 202</w:t>
      </w:r>
      <w:r>
        <w:rPr>
          <w:b/>
          <w:sz w:val="28"/>
          <w:szCs w:val="28"/>
        </w:rPr>
        <w:t>4</w:t>
      </w:r>
      <w:r w:rsidRPr="000240D9">
        <w:rPr>
          <w:b/>
          <w:sz w:val="28"/>
          <w:szCs w:val="28"/>
        </w:rPr>
        <w:t xml:space="preserve"> год и плановый период 202</w:t>
      </w:r>
      <w:r>
        <w:rPr>
          <w:b/>
          <w:sz w:val="28"/>
          <w:szCs w:val="28"/>
        </w:rPr>
        <w:t>5</w:t>
      </w:r>
      <w:r w:rsidRPr="000240D9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6</w:t>
      </w:r>
      <w:r w:rsidRPr="000240D9">
        <w:rPr>
          <w:b/>
          <w:sz w:val="28"/>
          <w:szCs w:val="28"/>
        </w:rPr>
        <w:t xml:space="preserve"> годов»</w:t>
      </w:r>
    </w:p>
    <w:p w:rsidR="00275E4C" w:rsidRPr="000240D9" w:rsidRDefault="00275E4C" w:rsidP="00275E4C">
      <w:pPr>
        <w:jc w:val="center"/>
        <w:rPr>
          <w:sz w:val="28"/>
          <w:szCs w:val="28"/>
        </w:rPr>
      </w:pPr>
    </w:p>
    <w:p w:rsidR="00275E4C" w:rsidRPr="000240D9" w:rsidRDefault="00275E4C" w:rsidP="00275E4C">
      <w:pPr>
        <w:jc w:val="both"/>
        <w:rPr>
          <w:sz w:val="28"/>
          <w:szCs w:val="28"/>
        </w:rPr>
      </w:pPr>
      <w:r w:rsidRPr="000240D9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Pr="000240D9">
        <w:rPr>
          <w:sz w:val="28"/>
          <w:szCs w:val="28"/>
        </w:rPr>
        <w:t xml:space="preserve"> ноября 20</w:t>
      </w:r>
      <w:r>
        <w:rPr>
          <w:sz w:val="28"/>
          <w:szCs w:val="28"/>
        </w:rPr>
        <w:t>23</w:t>
      </w:r>
      <w:r w:rsidRPr="000240D9">
        <w:rPr>
          <w:sz w:val="28"/>
          <w:szCs w:val="28"/>
        </w:rPr>
        <w:t xml:space="preserve"> года                       </w:t>
      </w:r>
      <w:r>
        <w:rPr>
          <w:sz w:val="28"/>
          <w:szCs w:val="28"/>
        </w:rPr>
        <w:t xml:space="preserve">   </w:t>
      </w:r>
      <w:r w:rsidRPr="000240D9">
        <w:rPr>
          <w:sz w:val="28"/>
          <w:szCs w:val="28"/>
        </w:rPr>
        <w:t xml:space="preserve">                                                        г. Полевской</w:t>
      </w:r>
    </w:p>
    <w:p w:rsidR="00275E4C" w:rsidRDefault="00275E4C" w:rsidP="00275E4C">
      <w:pPr>
        <w:jc w:val="center"/>
        <w:rPr>
          <w:i/>
          <w:sz w:val="28"/>
          <w:szCs w:val="28"/>
        </w:rPr>
      </w:pPr>
    </w:p>
    <w:p w:rsidR="00275E4C" w:rsidRPr="005E2418" w:rsidRDefault="00275E4C" w:rsidP="00275E4C">
      <w:pPr>
        <w:jc w:val="both"/>
        <w:rPr>
          <w:sz w:val="16"/>
          <w:szCs w:val="16"/>
        </w:rPr>
      </w:pPr>
    </w:p>
    <w:p w:rsidR="00275E4C" w:rsidRPr="0004543A" w:rsidRDefault="00275E4C" w:rsidP="000454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4543A">
        <w:rPr>
          <w:sz w:val="28"/>
          <w:szCs w:val="28"/>
        </w:rPr>
        <w:t xml:space="preserve">В соответствии с требованиями статьи 157 Бюджетного кодекса Российской Федерации, </w:t>
      </w:r>
      <w:r w:rsidR="0004543A" w:rsidRPr="0004543A">
        <w:rPr>
          <w:sz w:val="28"/>
          <w:szCs w:val="28"/>
        </w:rPr>
        <w:t xml:space="preserve">пункта 2 </w:t>
      </w:r>
      <w:r w:rsidRPr="0004543A">
        <w:rPr>
          <w:sz w:val="28"/>
          <w:szCs w:val="28"/>
        </w:rPr>
        <w:t>стат</w:t>
      </w:r>
      <w:r w:rsidR="0004543A" w:rsidRPr="0004543A">
        <w:rPr>
          <w:sz w:val="28"/>
          <w:szCs w:val="28"/>
        </w:rPr>
        <w:t>ьи</w:t>
      </w:r>
      <w:r w:rsidRPr="0004543A">
        <w:rPr>
          <w:sz w:val="28"/>
          <w:szCs w:val="28"/>
        </w:rPr>
        <w:t xml:space="preserve"> </w:t>
      </w:r>
      <w:r w:rsidR="0004543A" w:rsidRPr="0004543A">
        <w:rPr>
          <w:sz w:val="28"/>
          <w:szCs w:val="28"/>
        </w:rPr>
        <w:t>6</w:t>
      </w:r>
      <w:r w:rsidRPr="0004543A">
        <w:rPr>
          <w:sz w:val="28"/>
          <w:szCs w:val="28"/>
        </w:rPr>
        <w:t xml:space="preserve"> и </w:t>
      </w:r>
      <w:r w:rsidR="0004543A" w:rsidRPr="0004543A">
        <w:rPr>
          <w:sz w:val="28"/>
          <w:szCs w:val="28"/>
        </w:rPr>
        <w:t>пункта 5 статьи 22</w:t>
      </w:r>
      <w:r w:rsidRPr="0004543A">
        <w:rPr>
          <w:sz w:val="28"/>
          <w:szCs w:val="28"/>
        </w:rPr>
        <w:t xml:space="preserve"> Положения о бюджетном процессе в Полевском городском округе, утвержденного реш</w:t>
      </w:r>
      <w:bookmarkStart w:id="0" w:name="_GoBack"/>
      <w:bookmarkEnd w:id="0"/>
      <w:r w:rsidRPr="0004543A">
        <w:rPr>
          <w:sz w:val="28"/>
          <w:szCs w:val="28"/>
        </w:rPr>
        <w:t xml:space="preserve">ением Думы Полевского городского округа </w:t>
      </w:r>
      <w:r w:rsidR="0004543A" w:rsidRPr="0004543A">
        <w:rPr>
          <w:rFonts w:eastAsiaTheme="minorHAnsi"/>
          <w:sz w:val="28"/>
          <w:szCs w:val="28"/>
          <w:lang w:eastAsia="en-US"/>
        </w:rPr>
        <w:t xml:space="preserve">от 24.11.2022 N 40 </w:t>
      </w:r>
      <w:r w:rsidRPr="0004543A">
        <w:rPr>
          <w:sz w:val="28"/>
          <w:szCs w:val="28"/>
        </w:rPr>
        <w:t>(далее – Положение о бюджетном процессе в Полевском городском округе), статьи 8 Положения о Счетной палате Полевского городского округа, утвержденного решением Думы Полевского городского</w:t>
      </w:r>
      <w:proofErr w:type="gramEnd"/>
      <w:r w:rsidRPr="0004543A">
        <w:rPr>
          <w:sz w:val="28"/>
          <w:szCs w:val="28"/>
        </w:rPr>
        <w:t xml:space="preserve"> округа от 15.12.2011 N 436 (с изменениями), распоряжения председателя Счетной палаты Полевского городского округа от 1</w:t>
      </w:r>
      <w:r w:rsidR="0004543A" w:rsidRPr="0004543A">
        <w:rPr>
          <w:sz w:val="28"/>
          <w:szCs w:val="28"/>
        </w:rPr>
        <w:t>0</w:t>
      </w:r>
      <w:r w:rsidRPr="0004543A">
        <w:rPr>
          <w:sz w:val="28"/>
          <w:szCs w:val="28"/>
        </w:rPr>
        <w:t>.11.202</w:t>
      </w:r>
      <w:r w:rsidR="0004543A" w:rsidRPr="0004543A">
        <w:rPr>
          <w:sz w:val="28"/>
          <w:szCs w:val="28"/>
        </w:rPr>
        <w:t>3</w:t>
      </w:r>
      <w:r w:rsidRPr="0004543A">
        <w:rPr>
          <w:sz w:val="28"/>
          <w:szCs w:val="28"/>
        </w:rPr>
        <w:t xml:space="preserve"> № </w:t>
      </w:r>
      <w:r w:rsidR="0004543A" w:rsidRPr="0004543A">
        <w:rPr>
          <w:sz w:val="28"/>
          <w:szCs w:val="28"/>
        </w:rPr>
        <w:t>49</w:t>
      </w:r>
      <w:r w:rsidRPr="0004543A">
        <w:rPr>
          <w:sz w:val="28"/>
          <w:szCs w:val="28"/>
        </w:rPr>
        <w:t xml:space="preserve"> Счетной палатой проведена экспертиза проекта решения Думы Полевского городского округа «О бюджете Полевского городского округа на 2024 год и плановый период 2025 и 2026 годов».</w:t>
      </w:r>
    </w:p>
    <w:p w:rsidR="00275E4C" w:rsidRPr="00F3527E" w:rsidRDefault="00275E4C" w:rsidP="00275E4C">
      <w:pPr>
        <w:ind w:firstLine="720"/>
        <w:jc w:val="both"/>
        <w:rPr>
          <w:sz w:val="28"/>
          <w:szCs w:val="28"/>
        </w:rPr>
      </w:pPr>
      <w:r w:rsidRPr="0004543A">
        <w:rPr>
          <w:sz w:val="28"/>
          <w:szCs w:val="28"/>
        </w:rPr>
        <w:t xml:space="preserve">Проект решения Думы Полевского городского округа «О бюджете Полевского городского округа на 2024 год и плановый период 2025 и 2026 годов» (далее – проект решения, проект бюджета) для проведения экспертизы направлен в Счетную палату 10.11.2023 года с соблюдением срока, установленного пунктом </w:t>
      </w:r>
      <w:r w:rsidR="0004543A" w:rsidRPr="0004543A">
        <w:rPr>
          <w:sz w:val="28"/>
          <w:szCs w:val="28"/>
        </w:rPr>
        <w:t>4</w:t>
      </w:r>
      <w:r w:rsidRPr="0004543A">
        <w:rPr>
          <w:sz w:val="28"/>
          <w:szCs w:val="28"/>
        </w:rPr>
        <w:t xml:space="preserve"> статьи 2</w:t>
      </w:r>
      <w:r w:rsidR="0004543A" w:rsidRPr="0004543A">
        <w:rPr>
          <w:sz w:val="28"/>
          <w:szCs w:val="28"/>
        </w:rPr>
        <w:t>2</w:t>
      </w:r>
      <w:r w:rsidRPr="0004543A">
        <w:rPr>
          <w:sz w:val="28"/>
          <w:szCs w:val="28"/>
        </w:rPr>
        <w:t xml:space="preserve"> Положения о бюджетном процессе в Полевском городском округе.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 w:rsidRPr="0004543A">
        <w:rPr>
          <w:sz w:val="28"/>
          <w:szCs w:val="28"/>
        </w:rPr>
        <w:t xml:space="preserve">Документы и материалы, представленные в Счетную палату одновременно с проектом решения, соответствуют перечню, установленному пунктом </w:t>
      </w:r>
      <w:r w:rsidR="0004543A" w:rsidRPr="0004543A">
        <w:rPr>
          <w:sz w:val="28"/>
          <w:szCs w:val="28"/>
        </w:rPr>
        <w:t>5</w:t>
      </w:r>
      <w:r w:rsidRPr="0004543A">
        <w:rPr>
          <w:sz w:val="28"/>
          <w:szCs w:val="28"/>
        </w:rPr>
        <w:t xml:space="preserve"> статьи 2</w:t>
      </w:r>
      <w:r w:rsidR="0004543A" w:rsidRPr="0004543A">
        <w:rPr>
          <w:sz w:val="28"/>
          <w:szCs w:val="28"/>
        </w:rPr>
        <w:t>1</w:t>
      </w:r>
      <w:r w:rsidRPr="0004543A">
        <w:rPr>
          <w:sz w:val="28"/>
          <w:szCs w:val="28"/>
        </w:rPr>
        <w:t xml:space="preserve"> Положения о бюджетном процессе в Полевском городском округе.</w:t>
      </w:r>
      <w:r w:rsidRPr="00F813E7">
        <w:rPr>
          <w:sz w:val="28"/>
          <w:szCs w:val="28"/>
        </w:rPr>
        <w:t xml:space="preserve"> 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экспертизы проекта решения установлено следующее.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710CF">
        <w:rPr>
          <w:sz w:val="28"/>
          <w:szCs w:val="28"/>
        </w:rPr>
        <w:t xml:space="preserve">Основные характеристики местного бюджета, предусмотренные пунктами 1, 2 и 3 проекта решения, в сопоставлении с решением Думы Полевского городского округа от </w:t>
      </w:r>
      <w:r w:rsidR="0063647E">
        <w:rPr>
          <w:sz w:val="28"/>
          <w:szCs w:val="28"/>
        </w:rPr>
        <w:t>15</w:t>
      </w:r>
      <w:r w:rsidRPr="00A710CF">
        <w:rPr>
          <w:sz w:val="28"/>
          <w:szCs w:val="28"/>
        </w:rPr>
        <w:t xml:space="preserve"> декабря 202</w:t>
      </w:r>
      <w:r w:rsidR="0063647E">
        <w:rPr>
          <w:sz w:val="28"/>
          <w:szCs w:val="28"/>
        </w:rPr>
        <w:t>2</w:t>
      </w:r>
      <w:r w:rsidRPr="00A710CF">
        <w:rPr>
          <w:sz w:val="28"/>
          <w:szCs w:val="28"/>
        </w:rPr>
        <w:t xml:space="preserve"> года № </w:t>
      </w:r>
      <w:r w:rsidR="0063647E">
        <w:rPr>
          <w:sz w:val="28"/>
          <w:szCs w:val="28"/>
        </w:rPr>
        <w:t>50</w:t>
      </w:r>
      <w:r w:rsidRPr="00A710CF">
        <w:rPr>
          <w:sz w:val="28"/>
          <w:szCs w:val="28"/>
        </w:rPr>
        <w:t xml:space="preserve"> «</w:t>
      </w:r>
      <w:proofErr w:type="gramStart"/>
      <w:r w:rsidRPr="00A710CF">
        <w:rPr>
          <w:sz w:val="28"/>
          <w:szCs w:val="28"/>
        </w:rPr>
        <w:t>Об</w:t>
      </w:r>
      <w:proofErr w:type="gramEnd"/>
      <w:r w:rsidRPr="00A710CF">
        <w:rPr>
          <w:sz w:val="28"/>
          <w:szCs w:val="28"/>
        </w:rPr>
        <w:t xml:space="preserve"> бюджете Полевского городского округа на 202</w:t>
      </w:r>
      <w:r w:rsidR="0063647E">
        <w:rPr>
          <w:sz w:val="28"/>
          <w:szCs w:val="28"/>
        </w:rPr>
        <w:t>3</w:t>
      </w:r>
      <w:r w:rsidRPr="00A710CF">
        <w:rPr>
          <w:sz w:val="28"/>
          <w:szCs w:val="28"/>
        </w:rPr>
        <w:t xml:space="preserve"> год и плановый период 202</w:t>
      </w:r>
      <w:r w:rsidR="0063647E">
        <w:rPr>
          <w:sz w:val="28"/>
          <w:szCs w:val="28"/>
        </w:rPr>
        <w:t>4</w:t>
      </w:r>
      <w:r w:rsidRPr="00A710CF">
        <w:rPr>
          <w:sz w:val="28"/>
          <w:szCs w:val="28"/>
        </w:rPr>
        <w:t xml:space="preserve"> и 202</w:t>
      </w:r>
      <w:r w:rsidR="0063647E">
        <w:rPr>
          <w:sz w:val="28"/>
          <w:szCs w:val="28"/>
        </w:rPr>
        <w:t>5</w:t>
      </w:r>
      <w:r w:rsidRPr="00A710CF">
        <w:rPr>
          <w:sz w:val="28"/>
          <w:szCs w:val="28"/>
        </w:rPr>
        <w:t xml:space="preserve"> годов» (в редакции от 2</w:t>
      </w:r>
      <w:r w:rsidR="0063647E">
        <w:rPr>
          <w:sz w:val="28"/>
          <w:szCs w:val="28"/>
        </w:rPr>
        <w:t>8</w:t>
      </w:r>
      <w:r w:rsidRPr="00A710CF">
        <w:rPr>
          <w:sz w:val="28"/>
          <w:szCs w:val="28"/>
        </w:rPr>
        <w:t>.</w:t>
      </w:r>
      <w:r w:rsidR="0063647E">
        <w:rPr>
          <w:sz w:val="28"/>
          <w:szCs w:val="28"/>
        </w:rPr>
        <w:t>09</w:t>
      </w:r>
      <w:r w:rsidRPr="00A710CF">
        <w:rPr>
          <w:sz w:val="28"/>
          <w:szCs w:val="28"/>
        </w:rPr>
        <w:t>.202</w:t>
      </w:r>
      <w:r w:rsidR="0063647E">
        <w:rPr>
          <w:sz w:val="28"/>
          <w:szCs w:val="28"/>
        </w:rPr>
        <w:t>3</w:t>
      </w:r>
      <w:r w:rsidRPr="00A710CF">
        <w:rPr>
          <w:sz w:val="28"/>
          <w:szCs w:val="28"/>
        </w:rPr>
        <w:t xml:space="preserve">) (далее – решение Думы ПГО № </w:t>
      </w:r>
      <w:r w:rsidR="0063647E">
        <w:rPr>
          <w:sz w:val="28"/>
          <w:szCs w:val="28"/>
        </w:rPr>
        <w:t>50</w:t>
      </w:r>
      <w:r w:rsidRPr="00A710CF">
        <w:rPr>
          <w:sz w:val="28"/>
          <w:szCs w:val="28"/>
        </w:rPr>
        <w:t>) представлены в Таблице</w:t>
      </w:r>
      <w:r>
        <w:rPr>
          <w:sz w:val="28"/>
          <w:szCs w:val="28"/>
        </w:rPr>
        <w:t xml:space="preserve"> 1</w:t>
      </w:r>
      <w:r w:rsidRPr="00A710CF">
        <w:rPr>
          <w:sz w:val="28"/>
          <w:szCs w:val="28"/>
        </w:rPr>
        <w:t>.</w:t>
      </w:r>
      <w:r w:rsidRPr="00655B7F">
        <w:rPr>
          <w:sz w:val="28"/>
          <w:szCs w:val="28"/>
        </w:rPr>
        <w:t xml:space="preserve"> </w:t>
      </w:r>
    </w:p>
    <w:p w:rsidR="00275E4C" w:rsidRDefault="00275E4C" w:rsidP="00275E4C">
      <w:pPr>
        <w:jc w:val="center"/>
        <w:rPr>
          <w:sz w:val="28"/>
          <w:szCs w:val="28"/>
        </w:rPr>
      </w:pPr>
      <w:r w:rsidRPr="00655B7F">
        <w:rPr>
          <w:sz w:val="28"/>
          <w:szCs w:val="28"/>
        </w:rPr>
        <w:t>Таблица</w:t>
      </w:r>
      <w:r>
        <w:rPr>
          <w:sz w:val="28"/>
          <w:szCs w:val="28"/>
        </w:rPr>
        <w:t xml:space="preserve"> 1</w:t>
      </w:r>
      <w:r w:rsidRPr="00655B7F">
        <w:rPr>
          <w:sz w:val="28"/>
          <w:szCs w:val="28"/>
        </w:rPr>
        <w:t xml:space="preserve">. Основные характеристики </w:t>
      </w:r>
      <w:r>
        <w:rPr>
          <w:sz w:val="28"/>
          <w:szCs w:val="28"/>
        </w:rPr>
        <w:t>местного</w:t>
      </w:r>
      <w:r w:rsidRPr="00655B7F">
        <w:rPr>
          <w:sz w:val="28"/>
          <w:szCs w:val="28"/>
        </w:rPr>
        <w:t xml:space="preserve"> бюджета</w:t>
      </w:r>
    </w:p>
    <w:p w:rsidR="00275E4C" w:rsidRPr="00655B7F" w:rsidRDefault="00275E4C" w:rsidP="00275E4C">
      <w:pPr>
        <w:jc w:val="center"/>
        <w:rPr>
          <w:sz w:val="16"/>
          <w:szCs w:val="1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1983"/>
        <w:gridCol w:w="1841"/>
        <w:gridCol w:w="1842"/>
        <w:gridCol w:w="1956"/>
        <w:gridCol w:w="1840"/>
      </w:tblGrid>
      <w:tr w:rsidR="00275E4C" w:rsidTr="000A788B">
        <w:tc>
          <w:tcPr>
            <w:tcW w:w="675" w:type="dxa"/>
            <w:vMerge w:val="restart"/>
          </w:tcPr>
          <w:p w:rsidR="00275E4C" w:rsidRPr="00922863" w:rsidRDefault="00275E4C" w:rsidP="000A788B">
            <w:pPr>
              <w:jc w:val="center"/>
            </w:pPr>
            <w:r w:rsidRPr="00922863">
              <w:t xml:space="preserve">№ </w:t>
            </w:r>
            <w:proofErr w:type="gramStart"/>
            <w:r w:rsidRPr="00922863">
              <w:t>п</w:t>
            </w:r>
            <w:proofErr w:type="gramEnd"/>
            <w:r w:rsidRPr="00922863">
              <w:t>/п</w:t>
            </w:r>
          </w:p>
        </w:tc>
        <w:tc>
          <w:tcPr>
            <w:tcW w:w="1983" w:type="dxa"/>
            <w:vMerge w:val="restart"/>
          </w:tcPr>
          <w:p w:rsidR="00275E4C" w:rsidRPr="00922863" w:rsidRDefault="00275E4C" w:rsidP="000A788B">
            <w:pPr>
              <w:jc w:val="center"/>
            </w:pPr>
            <w:r w:rsidRPr="00922863">
              <w:t>Наименование показателя</w:t>
            </w:r>
          </w:p>
        </w:tc>
        <w:tc>
          <w:tcPr>
            <w:tcW w:w="7479" w:type="dxa"/>
            <w:gridSpan w:val="4"/>
          </w:tcPr>
          <w:p w:rsidR="00275E4C" w:rsidRPr="00922863" w:rsidRDefault="00275E4C" w:rsidP="000A788B">
            <w:pPr>
              <w:jc w:val="center"/>
            </w:pPr>
            <w:r w:rsidRPr="00922863">
              <w:t>Финансовый год, тыс. рублей</w:t>
            </w:r>
          </w:p>
        </w:tc>
      </w:tr>
      <w:tr w:rsidR="00275E4C" w:rsidTr="000A788B">
        <w:tc>
          <w:tcPr>
            <w:tcW w:w="675" w:type="dxa"/>
            <w:vMerge/>
          </w:tcPr>
          <w:p w:rsidR="00275E4C" w:rsidRPr="00922863" w:rsidRDefault="00275E4C" w:rsidP="000A788B">
            <w:pPr>
              <w:jc w:val="center"/>
            </w:pPr>
          </w:p>
        </w:tc>
        <w:tc>
          <w:tcPr>
            <w:tcW w:w="1983" w:type="dxa"/>
            <w:vMerge/>
          </w:tcPr>
          <w:p w:rsidR="00275E4C" w:rsidRPr="00922863" w:rsidRDefault="00275E4C" w:rsidP="000A788B">
            <w:pPr>
              <w:jc w:val="center"/>
            </w:pPr>
          </w:p>
        </w:tc>
        <w:tc>
          <w:tcPr>
            <w:tcW w:w="1841" w:type="dxa"/>
          </w:tcPr>
          <w:p w:rsidR="00275E4C" w:rsidRPr="00922863" w:rsidRDefault="00275E4C" w:rsidP="0063647E">
            <w:pPr>
              <w:jc w:val="center"/>
            </w:pPr>
            <w:r w:rsidRPr="00922863">
              <w:t>202</w:t>
            </w:r>
            <w:r w:rsidR="0063647E">
              <w:t>3</w:t>
            </w:r>
            <w:r w:rsidRPr="00922863">
              <w:t xml:space="preserve"> год</w:t>
            </w:r>
          </w:p>
        </w:tc>
        <w:tc>
          <w:tcPr>
            <w:tcW w:w="1842" w:type="dxa"/>
          </w:tcPr>
          <w:p w:rsidR="00275E4C" w:rsidRPr="00922863" w:rsidRDefault="00275E4C" w:rsidP="0063647E">
            <w:pPr>
              <w:jc w:val="center"/>
            </w:pPr>
            <w:r w:rsidRPr="00922863">
              <w:t>202</w:t>
            </w:r>
            <w:r w:rsidR="0063647E">
              <w:t>4</w:t>
            </w:r>
            <w:r w:rsidRPr="00922863">
              <w:t xml:space="preserve"> год</w:t>
            </w:r>
          </w:p>
        </w:tc>
        <w:tc>
          <w:tcPr>
            <w:tcW w:w="1956" w:type="dxa"/>
          </w:tcPr>
          <w:p w:rsidR="00275E4C" w:rsidRPr="00922863" w:rsidRDefault="00275E4C" w:rsidP="0063647E">
            <w:pPr>
              <w:jc w:val="center"/>
            </w:pPr>
            <w:r w:rsidRPr="00922863">
              <w:t>202</w:t>
            </w:r>
            <w:r w:rsidR="0063647E">
              <w:t>5</w:t>
            </w:r>
            <w:r w:rsidRPr="00922863">
              <w:t xml:space="preserve"> год</w:t>
            </w:r>
          </w:p>
        </w:tc>
        <w:tc>
          <w:tcPr>
            <w:tcW w:w="1840" w:type="dxa"/>
          </w:tcPr>
          <w:p w:rsidR="00275E4C" w:rsidRPr="00922863" w:rsidRDefault="00275E4C" w:rsidP="0063647E">
            <w:pPr>
              <w:jc w:val="center"/>
            </w:pPr>
            <w:r w:rsidRPr="00922863">
              <w:t>202</w:t>
            </w:r>
            <w:r w:rsidR="0063647E">
              <w:t>6</w:t>
            </w:r>
            <w:r w:rsidRPr="00922863">
              <w:t xml:space="preserve"> год</w:t>
            </w:r>
          </w:p>
        </w:tc>
      </w:tr>
      <w:tr w:rsidR="00275E4C" w:rsidTr="000A788B">
        <w:tc>
          <w:tcPr>
            <w:tcW w:w="10137" w:type="dxa"/>
            <w:gridSpan w:val="6"/>
          </w:tcPr>
          <w:p w:rsidR="00275E4C" w:rsidRPr="00922863" w:rsidRDefault="00275E4C" w:rsidP="0063647E">
            <w:pPr>
              <w:jc w:val="center"/>
            </w:pPr>
            <w:r w:rsidRPr="00922863">
              <w:t xml:space="preserve">Решение Думы ПГО № </w:t>
            </w:r>
            <w:r w:rsidR="0063647E">
              <w:t>50</w:t>
            </w:r>
          </w:p>
        </w:tc>
      </w:tr>
      <w:tr w:rsidR="00275E4C" w:rsidTr="000A788B">
        <w:tc>
          <w:tcPr>
            <w:tcW w:w="675" w:type="dxa"/>
          </w:tcPr>
          <w:p w:rsidR="00275E4C" w:rsidRPr="00922863" w:rsidRDefault="00275E4C" w:rsidP="000A788B">
            <w:pPr>
              <w:jc w:val="center"/>
            </w:pPr>
            <w:r w:rsidRPr="00922863">
              <w:t>1.</w:t>
            </w:r>
          </w:p>
        </w:tc>
        <w:tc>
          <w:tcPr>
            <w:tcW w:w="1983" w:type="dxa"/>
          </w:tcPr>
          <w:p w:rsidR="00275E4C" w:rsidRPr="00922863" w:rsidRDefault="00275E4C" w:rsidP="000A788B">
            <w:r w:rsidRPr="00922863">
              <w:t>Доходы</w:t>
            </w:r>
          </w:p>
        </w:tc>
        <w:tc>
          <w:tcPr>
            <w:tcW w:w="1841" w:type="dxa"/>
          </w:tcPr>
          <w:p w:rsidR="00275E4C" w:rsidRPr="00922863" w:rsidRDefault="00275E4C" w:rsidP="0063647E">
            <w:pPr>
              <w:jc w:val="center"/>
            </w:pPr>
            <w:r w:rsidRPr="00922863">
              <w:t>2</w:t>
            </w:r>
            <w:r w:rsidR="0063647E">
              <w:t> 900 447,65319</w:t>
            </w:r>
          </w:p>
        </w:tc>
        <w:tc>
          <w:tcPr>
            <w:tcW w:w="1842" w:type="dxa"/>
          </w:tcPr>
          <w:p w:rsidR="00275E4C" w:rsidRPr="00922863" w:rsidRDefault="003E4816" w:rsidP="000A788B">
            <w:pPr>
              <w:jc w:val="center"/>
            </w:pPr>
            <w:r>
              <w:t>3 037 281,88530</w:t>
            </w:r>
          </w:p>
        </w:tc>
        <w:tc>
          <w:tcPr>
            <w:tcW w:w="1956" w:type="dxa"/>
          </w:tcPr>
          <w:p w:rsidR="00275E4C" w:rsidRPr="00922863" w:rsidRDefault="00275E4C" w:rsidP="003E4816">
            <w:pPr>
              <w:jc w:val="center"/>
            </w:pPr>
            <w:r w:rsidRPr="00922863">
              <w:t>2</w:t>
            </w:r>
            <w:r w:rsidR="003E4816">
              <w:t> 970 339,03530</w:t>
            </w:r>
          </w:p>
        </w:tc>
        <w:tc>
          <w:tcPr>
            <w:tcW w:w="1840" w:type="dxa"/>
          </w:tcPr>
          <w:p w:rsidR="00275E4C" w:rsidRPr="00922863" w:rsidRDefault="00275E4C" w:rsidP="000A788B">
            <w:pPr>
              <w:jc w:val="center"/>
            </w:pPr>
            <w:r w:rsidRPr="00922863">
              <w:t>-</w:t>
            </w:r>
          </w:p>
        </w:tc>
      </w:tr>
      <w:tr w:rsidR="00275E4C" w:rsidTr="000A788B">
        <w:tc>
          <w:tcPr>
            <w:tcW w:w="675" w:type="dxa"/>
          </w:tcPr>
          <w:p w:rsidR="00275E4C" w:rsidRPr="00922863" w:rsidRDefault="00275E4C" w:rsidP="000A788B">
            <w:pPr>
              <w:jc w:val="center"/>
            </w:pPr>
            <w:r w:rsidRPr="00922863">
              <w:t>2.</w:t>
            </w:r>
          </w:p>
        </w:tc>
        <w:tc>
          <w:tcPr>
            <w:tcW w:w="1983" w:type="dxa"/>
          </w:tcPr>
          <w:p w:rsidR="00275E4C" w:rsidRPr="00922863" w:rsidRDefault="00275E4C" w:rsidP="000A788B">
            <w:r w:rsidRPr="00922863">
              <w:t>Расходы</w:t>
            </w:r>
          </w:p>
        </w:tc>
        <w:tc>
          <w:tcPr>
            <w:tcW w:w="1841" w:type="dxa"/>
          </w:tcPr>
          <w:p w:rsidR="00275E4C" w:rsidRPr="00922863" w:rsidRDefault="003E4816" w:rsidP="000A788B">
            <w:pPr>
              <w:jc w:val="center"/>
            </w:pPr>
            <w:r>
              <w:t>3 032 820,20007</w:t>
            </w:r>
          </w:p>
        </w:tc>
        <w:tc>
          <w:tcPr>
            <w:tcW w:w="1842" w:type="dxa"/>
          </w:tcPr>
          <w:p w:rsidR="00275E4C" w:rsidRPr="00922863" w:rsidRDefault="00806E53" w:rsidP="000A788B">
            <w:pPr>
              <w:jc w:val="center"/>
            </w:pPr>
            <w:r>
              <w:t>3 037 281,88530</w:t>
            </w:r>
          </w:p>
        </w:tc>
        <w:tc>
          <w:tcPr>
            <w:tcW w:w="1956" w:type="dxa"/>
          </w:tcPr>
          <w:p w:rsidR="00275E4C" w:rsidRPr="00922863" w:rsidRDefault="00806E53" w:rsidP="003E4816">
            <w:pPr>
              <w:jc w:val="center"/>
            </w:pPr>
            <w:r w:rsidRPr="00922863">
              <w:t>2</w:t>
            </w:r>
            <w:r>
              <w:t> 970 339,03530</w:t>
            </w:r>
          </w:p>
        </w:tc>
        <w:tc>
          <w:tcPr>
            <w:tcW w:w="1840" w:type="dxa"/>
          </w:tcPr>
          <w:p w:rsidR="00275E4C" w:rsidRPr="00922863" w:rsidRDefault="00275E4C" w:rsidP="000A788B">
            <w:pPr>
              <w:jc w:val="center"/>
            </w:pPr>
            <w:r w:rsidRPr="00922863">
              <w:t>-</w:t>
            </w:r>
          </w:p>
        </w:tc>
      </w:tr>
      <w:tr w:rsidR="00275E4C" w:rsidTr="000A788B">
        <w:tc>
          <w:tcPr>
            <w:tcW w:w="675" w:type="dxa"/>
          </w:tcPr>
          <w:p w:rsidR="00275E4C" w:rsidRPr="00922863" w:rsidRDefault="00275E4C" w:rsidP="000A788B">
            <w:pPr>
              <w:jc w:val="center"/>
            </w:pPr>
            <w:r w:rsidRPr="00922863">
              <w:t xml:space="preserve">3. </w:t>
            </w:r>
          </w:p>
        </w:tc>
        <w:tc>
          <w:tcPr>
            <w:tcW w:w="1983" w:type="dxa"/>
          </w:tcPr>
          <w:p w:rsidR="00275E4C" w:rsidRPr="00922863" w:rsidRDefault="00275E4C" w:rsidP="000A788B">
            <w:r w:rsidRPr="00922863">
              <w:t>Дефицит</w:t>
            </w:r>
            <w:proofErr w:type="gramStart"/>
            <w:r w:rsidRPr="00922863">
              <w:t xml:space="preserve"> (-) / </w:t>
            </w:r>
            <w:proofErr w:type="gramEnd"/>
            <w:r w:rsidRPr="00922863">
              <w:t>Профицит (+)</w:t>
            </w:r>
          </w:p>
        </w:tc>
        <w:tc>
          <w:tcPr>
            <w:tcW w:w="1841" w:type="dxa"/>
          </w:tcPr>
          <w:p w:rsidR="00275E4C" w:rsidRPr="00922863" w:rsidRDefault="00275E4C" w:rsidP="003E4816">
            <w:pPr>
              <w:jc w:val="center"/>
            </w:pPr>
            <w:r w:rsidRPr="00922863">
              <w:t>-</w:t>
            </w:r>
            <w:r w:rsidR="003E4816">
              <w:t>132 372,54688</w:t>
            </w:r>
          </w:p>
        </w:tc>
        <w:tc>
          <w:tcPr>
            <w:tcW w:w="1842" w:type="dxa"/>
          </w:tcPr>
          <w:p w:rsidR="00275E4C" w:rsidRPr="00922863" w:rsidRDefault="00806E53" w:rsidP="000A788B">
            <w:pPr>
              <w:jc w:val="center"/>
            </w:pPr>
            <w:r>
              <w:t>0,0</w:t>
            </w:r>
          </w:p>
        </w:tc>
        <w:tc>
          <w:tcPr>
            <w:tcW w:w="1956" w:type="dxa"/>
          </w:tcPr>
          <w:p w:rsidR="00275E4C" w:rsidRPr="00922863" w:rsidRDefault="00806E53" w:rsidP="000A788B">
            <w:pPr>
              <w:jc w:val="center"/>
            </w:pPr>
            <w:r>
              <w:t>0,0</w:t>
            </w:r>
          </w:p>
        </w:tc>
        <w:tc>
          <w:tcPr>
            <w:tcW w:w="1840" w:type="dxa"/>
          </w:tcPr>
          <w:p w:rsidR="00275E4C" w:rsidRPr="00922863" w:rsidRDefault="00275E4C" w:rsidP="000A788B">
            <w:pPr>
              <w:jc w:val="center"/>
            </w:pPr>
            <w:r w:rsidRPr="00922863">
              <w:t>-</w:t>
            </w:r>
          </w:p>
        </w:tc>
      </w:tr>
      <w:tr w:rsidR="00275E4C" w:rsidTr="000A788B">
        <w:tc>
          <w:tcPr>
            <w:tcW w:w="10137" w:type="dxa"/>
            <w:gridSpan w:val="6"/>
          </w:tcPr>
          <w:p w:rsidR="00275E4C" w:rsidRPr="00922863" w:rsidRDefault="00275E4C" w:rsidP="000A788B">
            <w:pPr>
              <w:jc w:val="center"/>
            </w:pPr>
            <w:r w:rsidRPr="00922863">
              <w:t>Проект решения</w:t>
            </w:r>
          </w:p>
        </w:tc>
      </w:tr>
      <w:tr w:rsidR="00275E4C" w:rsidTr="000A788B">
        <w:tc>
          <w:tcPr>
            <w:tcW w:w="675" w:type="dxa"/>
          </w:tcPr>
          <w:p w:rsidR="00275E4C" w:rsidRPr="00922863" w:rsidRDefault="00275E4C" w:rsidP="000A788B">
            <w:pPr>
              <w:jc w:val="center"/>
            </w:pPr>
            <w:r w:rsidRPr="00922863">
              <w:t>1.</w:t>
            </w:r>
          </w:p>
        </w:tc>
        <w:tc>
          <w:tcPr>
            <w:tcW w:w="1983" w:type="dxa"/>
          </w:tcPr>
          <w:p w:rsidR="00275E4C" w:rsidRPr="00922863" w:rsidRDefault="00275E4C" w:rsidP="000A788B">
            <w:r w:rsidRPr="00922863">
              <w:t>Доходы</w:t>
            </w:r>
          </w:p>
        </w:tc>
        <w:tc>
          <w:tcPr>
            <w:tcW w:w="1841" w:type="dxa"/>
          </w:tcPr>
          <w:p w:rsidR="00275E4C" w:rsidRPr="00922863" w:rsidRDefault="00275E4C" w:rsidP="000A788B">
            <w:pPr>
              <w:jc w:val="center"/>
            </w:pPr>
            <w:r w:rsidRPr="00922863">
              <w:t>-</w:t>
            </w:r>
          </w:p>
        </w:tc>
        <w:tc>
          <w:tcPr>
            <w:tcW w:w="1842" w:type="dxa"/>
          </w:tcPr>
          <w:p w:rsidR="00275E4C" w:rsidRPr="00922863" w:rsidRDefault="00806E53" w:rsidP="000A788B">
            <w:pPr>
              <w:jc w:val="center"/>
            </w:pPr>
            <w:r>
              <w:t>3 380 769,7353</w:t>
            </w:r>
            <w:r w:rsidR="00166ADC">
              <w:t>0</w:t>
            </w:r>
          </w:p>
        </w:tc>
        <w:tc>
          <w:tcPr>
            <w:tcW w:w="1956" w:type="dxa"/>
          </w:tcPr>
          <w:p w:rsidR="00275E4C" w:rsidRPr="00922863" w:rsidRDefault="00166ADC" w:rsidP="000A788B">
            <w:pPr>
              <w:jc w:val="center"/>
            </w:pPr>
            <w:r>
              <w:t>3 360 093,1353</w:t>
            </w:r>
          </w:p>
        </w:tc>
        <w:tc>
          <w:tcPr>
            <w:tcW w:w="1840" w:type="dxa"/>
          </w:tcPr>
          <w:p w:rsidR="00275E4C" w:rsidRPr="00922863" w:rsidRDefault="00166ADC" w:rsidP="000A788B">
            <w:pPr>
              <w:jc w:val="center"/>
            </w:pPr>
            <w:r>
              <w:t>3 344 072,7</w:t>
            </w:r>
          </w:p>
        </w:tc>
      </w:tr>
      <w:tr w:rsidR="00275E4C" w:rsidTr="000A788B">
        <w:tc>
          <w:tcPr>
            <w:tcW w:w="675" w:type="dxa"/>
          </w:tcPr>
          <w:p w:rsidR="00275E4C" w:rsidRPr="00922863" w:rsidRDefault="00275E4C" w:rsidP="000A788B">
            <w:pPr>
              <w:jc w:val="center"/>
            </w:pPr>
            <w:r w:rsidRPr="00922863">
              <w:t>2.</w:t>
            </w:r>
          </w:p>
        </w:tc>
        <w:tc>
          <w:tcPr>
            <w:tcW w:w="1983" w:type="dxa"/>
          </w:tcPr>
          <w:p w:rsidR="00275E4C" w:rsidRPr="00922863" w:rsidRDefault="00275E4C" w:rsidP="000A788B">
            <w:r w:rsidRPr="00922863">
              <w:t>Расходы</w:t>
            </w:r>
          </w:p>
        </w:tc>
        <w:tc>
          <w:tcPr>
            <w:tcW w:w="1841" w:type="dxa"/>
          </w:tcPr>
          <w:p w:rsidR="00275E4C" w:rsidRPr="00922863" w:rsidRDefault="00275E4C" w:rsidP="000A788B">
            <w:pPr>
              <w:jc w:val="center"/>
            </w:pPr>
            <w:r w:rsidRPr="00922863">
              <w:t>-</w:t>
            </w:r>
          </w:p>
        </w:tc>
        <w:tc>
          <w:tcPr>
            <w:tcW w:w="1842" w:type="dxa"/>
          </w:tcPr>
          <w:p w:rsidR="00275E4C" w:rsidRPr="00922863" w:rsidRDefault="00166ADC" w:rsidP="000A788B">
            <w:pPr>
              <w:jc w:val="center"/>
            </w:pPr>
            <w:r>
              <w:t>3 390 432,25623</w:t>
            </w:r>
          </w:p>
        </w:tc>
        <w:tc>
          <w:tcPr>
            <w:tcW w:w="1956" w:type="dxa"/>
          </w:tcPr>
          <w:p w:rsidR="00275E4C" w:rsidRPr="00922863" w:rsidRDefault="00166ADC" w:rsidP="000A788B">
            <w:pPr>
              <w:jc w:val="center"/>
            </w:pPr>
            <w:r>
              <w:t>3 360 093,1353</w:t>
            </w:r>
            <w:r w:rsidR="00275E4C" w:rsidRPr="00922863">
              <w:t>*</w:t>
            </w:r>
          </w:p>
        </w:tc>
        <w:tc>
          <w:tcPr>
            <w:tcW w:w="1840" w:type="dxa"/>
          </w:tcPr>
          <w:p w:rsidR="00275E4C" w:rsidRPr="00922863" w:rsidRDefault="00166ADC" w:rsidP="000A788B">
            <w:pPr>
              <w:jc w:val="center"/>
            </w:pPr>
            <w:r>
              <w:t>3 344 072,7</w:t>
            </w:r>
            <w:r w:rsidR="00275E4C" w:rsidRPr="00922863">
              <w:t>**</w:t>
            </w:r>
          </w:p>
        </w:tc>
      </w:tr>
      <w:tr w:rsidR="00275E4C" w:rsidTr="000A788B">
        <w:tc>
          <w:tcPr>
            <w:tcW w:w="675" w:type="dxa"/>
          </w:tcPr>
          <w:p w:rsidR="00275E4C" w:rsidRPr="00922863" w:rsidRDefault="00275E4C" w:rsidP="000A788B">
            <w:pPr>
              <w:jc w:val="center"/>
            </w:pPr>
            <w:r w:rsidRPr="00922863">
              <w:t xml:space="preserve">3. </w:t>
            </w:r>
          </w:p>
        </w:tc>
        <w:tc>
          <w:tcPr>
            <w:tcW w:w="1983" w:type="dxa"/>
          </w:tcPr>
          <w:p w:rsidR="00275E4C" w:rsidRPr="00922863" w:rsidRDefault="00275E4C" w:rsidP="000A788B">
            <w:r w:rsidRPr="00922863">
              <w:t>Дефицит</w:t>
            </w:r>
            <w:proofErr w:type="gramStart"/>
            <w:r w:rsidRPr="00922863">
              <w:t xml:space="preserve"> (-) / </w:t>
            </w:r>
            <w:proofErr w:type="gramEnd"/>
            <w:r w:rsidRPr="00922863">
              <w:t>Профицит (+)</w:t>
            </w:r>
          </w:p>
        </w:tc>
        <w:tc>
          <w:tcPr>
            <w:tcW w:w="1841" w:type="dxa"/>
          </w:tcPr>
          <w:p w:rsidR="00275E4C" w:rsidRPr="00922863" w:rsidRDefault="00275E4C" w:rsidP="000A788B">
            <w:pPr>
              <w:jc w:val="center"/>
            </w:pPr>
            <w:r w:rsidRPr="00922863">
              <w:t>-</w:t>
            </w:r>
          </w:p>
        </w:tc>
        <w:tc>
          <w:tcPr>
            <w:tcW w:w="1842" w:type="dxa"/>
          </w:tcPr>
          <w:p w:rsidR="00275E4C" w:rsidRPr="00922863" w:rsidRDefault="00275E4C" w:rsidP="00166ADC">
            <w:pPr>
              <w:jc w:val="center"/>
            </w:pPr>
            <w:r w:rsidRPr="00922863">
              <w:t xml:space="preserve">- </w:t>
            </w:r>
            <w:r w:rsidR="00166ADC">
              <w:t>9 662,52093</w:t>
            </w:r>
          </w:p>
        </w:tc>
        <w:tc>
          <w:tcPr>
            <w:tcW w:w="1956" w:type="dxa"/>
          </w:tcPr>
          <w:p w:rsidR="00275E4C" w:rsidRPr="00922863" w:rsidRDefault="00166ADC" w:rsidP="000A788B">
            <w:pPr>
              <w:jc w:val="center"/>
            </w:pPr>
            <w:r>
              <w:t>0,0</w:t>
            </w:r>
          </w:p>
        </w:tc>
        <w:tc>
          <w:tcPr>
            <w:tcW w:w="1840" w:type="dxa"/>
          </w:tcPr>
          <w:p w:rsidR="00275E4C" w:rsidRPr="00922863" w:rsidRDefault="00275E4C" w:rsidP="000A788B">
            <w:pPr>
              <w:jc w:val="center"/>
            </w:pPr>
            <w:r w:rsidRPr="00922863">
              <w:t>0,0</w:t>
            </w:r>
          </w:p>
        </w:tc>
      </w:tr>
    </w:tbl>
    <w:p w:rsidR="00275E4C" w:rsidRDefault="00275E4C" w:rsidP="00275E4C">
      <w:pPr>
        <w:jc w:val="both"/>
      </w:pPr>
      <w:r>
        <w:lastRenderedPageBreak/>
        <w:t xml:space="preserve">* в том числе общий объем условно утвержденных расходов в сумме </w:t>
      </w:r>
      <w:r w:rsidR="00166ADC">
        <w:t>21</w:t>
      </w:r>
      <w:r w:rsidR="004E096E">
        <w:t>4</w:t>
      </w:r>
      <w:r w:rsidR="00166ADC">
        <w:t> 002,77099</w:t>
      </w:r>
      <w:r>
        <w:t xml:space="preserve"> тыс. рублей, </w:t>
      </w:r>
      <w:r w:rsidRPr="007B4915">
        <w:t xml:space="preserve">или </w:t>
      </w:r>
      <w:r w:rsidR="004E096E">
        <w:t>12,9</w:t>
      </w:r>
      <w:r w:rsidRPr="007B4915">
        <w:t xml:space="preserve"> %</w:t>
      </w:r>
      <w:r>
        <w:t xml:space="preserve"> общего объема расходов местного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назначение). </w:t>
      </w:r>
    </w:p>
    <w:p w:rsidR="00275E4C" w:rsidRPr="000240D9" w:rsidRDefault="00275E4C" w:rsidP="00275E4C">
      <w:pPr>
        <w:jc w:val="both"/>
        <w:rPr>
          <w:sz w:val="28"/>
          <w:szCs w:val="28"/>
        </w:rPr>
      </w:pPr>
      <w:r>
        <w:t xml:space="preserve">** в том числе общий объем условно утвержденных расходов в сумме </w:t>
      </w:r>
      <w:r w:rsidR="00166ADC">
        <w:t>204 013,90102</w:t>
      </w:r>
      <w:r>
        <w:t xml:space="preserve"> тыс. рублей, или </w:t>
      </w:r>
      <w:r w:rsidR="00A676D5">
        <w:t>12,9</w:t>
      </w:r>
      <w:r>
        <w:t xml:space="preserve"> % общего объема расходов местного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назначение).</w:t>
      </w:r>
    </w:p>
    <w:p w:rsidR="00275E4C" w:rsidRPr="005A4790" w:rsidRDefault="00275E4C" w:rsidP="00275E4C">
      <w:pPr>
        <w:ind w:firstLine="720"/>
        <w:jc w:val="both"/>
        <w:rPr>
          <w:sz w:val="16"/>
          <w:szCs w:val="16"/>
        </w:rPr>
      </w:pP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proofErr w:type="gramStart"/>
      <w:r w:rsidRPr="00963B58">
        <w:rPr>
          <w:sz w:val="28"/>
          <w:szCs w:val="28"/>
        </w:rPr>
        <w:t xml:space="preserve">Ограничения, установленные статьей 184.1 Бюджетного кодекса </w:t>
      </w:r>
      <w:r w:rsidR="00C37DC4" w:rsidRPr="003D3CAC">
        <w:rPr>
          <w:sz w:val="28"/>
          <w:szCs w:val="28"/>
        </w:rPr>
        <w:t>Российской Федерации</w:t>
      </w:r>
      <w:r w:rsidRPr="00963B58">
        <w:rPr>
          <w:sz w:val="28"/>
          <w:szCs w:val="28"/>
        </w:rPr>
        <w:t xml:space="preserve"> и </w:t>
      </w:r>
      <w:r w:rsidR="00A676D5">
        <w:rPr>
          <w:sz w:val="28"/>
          <w:szCs w:val="28"/>
        </w:rPr>
        <w:t xml:space="preserve">подпунктом 5 пункта 3 </w:t>
      </w:r>
      <w:r w:rsidRPr="00A676D5">
        <w:rPr>
          <w:sz w:val="28"/>
          <w:szCs w:val="28"/>
        </w:rPr>
        <w:t>стать</w:t>
      </w:r>
      <w:r w:rsidR="00A676D5" w:rsidRPr="00A676D5">
        <w:rPr>
          <w:sz w:val="28"/>
          <w:szCs w:val="28"/>
        </w:rPr>
        <w:t>и</w:t>
      </w:r>
      <w:r w:rsidRPr="00A676D5">
        <w:rPr>
          <w:sz w:val="28"/>
          <w:szCs w:val="28"/>
        </w:rPr>
        <w:t xml:space="preserve"> 21 Положения</w:t>
      </w:r>
      <w:r w:rsidRPr="00963B58">
        <w:rPr>
          <w:sz w:val="28"/>
          <w:szCs w:val="28"/>
        </w:rPr>
        <w:t xml:space="preserve"> о бюджетном процессе в Полевском городском округе в части установления объема условно утверждаемых расходов не менее 2,5 % общего объема расходов местного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первый год</w:t>
      </w:r>
      <w:proofErr w:type="gramEnd"/>
      <w:r w:rsidRPr="00963B58">
        <w:rPr>
          <w:sz w:val="28"/>
          <w:szCs w:val="28"/>
        </w:rPr>
        <w:t xml:space="preserve"> планового периода и не менее 5 % на второй год планового периода, </w:t>
      </w:r>
      <w:proofErr w:type="gramStart"/>
      <w:r w:rsidRPr="00963B58">
        <w:rPr>
          <w:sz w:val="28"/>
          <w:szCs w:val="28"/>
        </w:rPr>
        <w:t>соблюдены</w:t>
      </w:r>
      <w:proofErr w:type="gramEnd"/>
      <w:r w:rsidRPr="00963B58">
        <w:rPr>
          <w:sz w:val="28"/>
          <w:szCs w:val="28"/>
        </w:rPr>
        <w:t>.</w:t>
      </w:r>
    </w:p>
    <w:p w:rsidR="006406ED" w:rsidRDefault="00275E4C" w:rsidP="00275E4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 xml:space="preserve">Динамика основных характеристик </w:t>
      </w:r>
      <w:r>
        <w:rPr>
          <w:sz w:val="28"/>
          <w:szCs w:val="28"/>
        </w:rPr>
        <w:t>местного</w:t>
      </w:r>
      <w:r w:rsidRPr="003D3CAC">
        <w:rPr>
          <w:sz w:val="28"/>
          <w:szCs w:val="28"/>
        </w:rPr>
        <w:t xml:space="preserve"> бюджета на 202</w:t>
      </w:r>
      <w:r w:rsidR="00A676D5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3D3CAC">
        <w:rPr>
          <w:sz w:val="28"/>
          <w:szCs w:val="28"/>
        </w:rPr>
        <w:t xml:space="preserve">год (по сравнению с </w:t>
      </w:r>
      <w:r w:rsidRPr="00A710CF">
        <w:rPr>
          <w:sz w:val="28"/>
          <w:szCs w:val="28"/>
        </w:rPr>
        <w:t>решение</w:t>
      </w:r>
      <w:r>
        <w:rPr>
          <w:sz w:val="28"/>
          <w:szCs w:val="28"/>
        </w:rPr>
        <w:t>м</w:t>
      </w:r>
      <w:r w:rsidRPr="00A710CF">
        <w:rPr>
          <w:sz w:val="28"/>
          <w:szCs w:val="28"/>
        </w:rPr>
        <w:t xml:space="preserve"> Думы ПГО № </w:t>
      </w:r>
      <w:r w:rsidR="00A676D5">
        <w:rPr>
          <w:sz w:val="28"/>
          <w:szCs w:val="28"/>
        </w:rPr>
        <w:t>50</w:t>
      </w:r>
      <w:r w:rsidRPr="003D3CAC">
        <w:rPr>
          <w:sz w:val="28"/>
          <w:szCs w:val="28"/>
        </w:rPr>
        <w:t xml:space="preserve">) характеризуется </w:t>
      </w:r>
      <w:r w:rsidR="00A676D5">
        <w:rPr>
          <w:sz w:val="28"/>
          <w:szCs w:val="28"/>
        </w:rPr>
        <w:t>ростом</w:t>
      </w:r>
      <w:r>
        <w:rPr>
          <w:sz w:val="28"/>
          <w:szCs w:val="28"/>
        </w:rPr>
        <w:t xml:space="preserve"> объема доходов и расходов бюджета и </w:t>
      </w:r>
      <w:r w:rsidR="00A676D5">
        <w:rPr>
          <w:sz w:val="28"/>
          <w:szCs w:val="28"/>
        </w:rPr>
        <w:t>снижение</w:t>
      </w:r>
      <w:r w:rsidR="006406ED">
        <w:rPr>
          <w:sz w:val="28"/>
          <w:szCs w:val="28"/>
        </w:rPr>
        <w:t>м</w:t>
      </w:r>
      <w:r>
        <w:rPr>
          <w:sz w:val="28"/>
          <w:szCs w:val="28"/>
        </w:rPr>
        <w:t xml:space="preserve"> размера дефицита бюджета</w:t>
      </w:r>
      <w:r w:rsidRPr="003D3CAC">
        <w:rPr>
          <w:sz w:val="28"/>
          <w:szCs w:val="28"/>
        </w:rPr>
        <w:t>. Так, в 202</w:t>
      </w:r>
      <w:r w:rsidR="00A676D5">
        <w:rPr>
          <w:sz w:val="28"/>
          <w:szCs w:val="28"/>
        </w:rPr>
        <w:t>4</w:t>
      </w:r>
      <w:r w:rsidRPr="003D3CAC">
        <w:rPr>
          <w:sz w:val="28"/>
          <w:szCs w:val="28"/>
        </w:rPr>
        <w:t xml:space="preserve"> году планируется </w:t>
      </w:r>
      <w:r w:rsidR="00A676D5">
        <w:rPr>
          <w:sz w:val="28"/>
          <w:szCs w:val="28"/>
        </w:rPr>
        <w:t>рост</w:t>
      </w:r>
      <w:r w:rsidRPr="003D3CAC">
        <w:rPr>
          <w:sz w:val="28"/>
          <w:szCs w:val="28"/>
        </w:rPr>
        <w:t xml:space="preserve"> доходов на </w:t>
      </w:r>
      <w:r w:rsidR="006406ED">
        <w:rPr>
          <w:sz w:val="28"/>
          <w:szCs w:val="28"/>
        </w:rPr>
        <w:t>16,6</w:t>
      </w:r>
      <w:r w:rsidRPr="003D3CAC">
        <w:rPr>
          <w:sz w:val="28"/>
          <w:szCs w:val="28"/>
        </w:rPr>
        <w:t xml:space="preserve"> % к уровню 202</w:t>
      </w:r>
      <w:r w:rsidR="00A676D5">
        <w:rPr>
          <w:sz w:val="28"/>
          <w:szCs w:val="28"/>
        </w:rPr>
        <w:t>3</w:t>
      </w:r>
      <w:r w:rsidRPr="003D3CAC">
        <w:rPr>
          <w:sz w:val="28"/>
          <w:szCs w:val="28"/>
        </w:rPr>
        <w:t xml:space="preserve"> года, </w:t>
      </w:r>
      <w:r w:rsidR="00FD2463">
        <w:rPr>
          <w:sz w:val="28"/>
          <w:szCs w:val="28"/>
        </w:rPr>
        <w:t xml:space="preserve">рост </w:t>
      </w:r>
      <w:r w:rsidRPr="003D3CAC">
        <w:rPr>
          <w:sz w:val="28"/>
          <w:szCs w:val="28"/>
        </w:rPr>
        <w:t xml:space="preserve">расходов – на </w:t>
      </w:r>
      <w:r w:rsidR="002F7FA5">
        <w:rPr>
          <w:sz w:val="28"/>
          <w:szCs w:val="28"/>
        </w:rPr>
        <w:t xml:space="preserve">     </w:t>
      </w:r>
      <w:r w:rsidR="006406ED">
        <w:rPr>
          <w:sz w:val="28"/>
          <w:szCs w:val="28"/>
        </w:rPr>
        <w:t>11,8</w:t>
      </w:r>
      <w:r w:rsidRPr="003D3CAC">
        <w:rPr>
          <w:sz w:val="28"/>
          <w:szCs w:val="28"/>
        </w:rPr>
        <w:t xml:space="preserve"> %, </w:t>
      </w:r>
      <w:r w:rsidR="00A676D5">
        <w:rPr>
          <w:sz w:val="28"/>
          <w:szCs w:val="28"/>
        </w:rPr>
        <w:t>снижение</w:t>
      </w:r>
      <w:r w:rsidRPr="003D3CAC">
        <w:rPr>
          <w:sz w:val="28"/>
          <w:szCs w:val="28"/>
        </w:rPr>
        <w:t xml:space="preserve"> дефицита – на </w:t>
      </w:r>
      <w:r w:rsidR="006406ED">
        <w:rPr>
          <w:sz w:val="28"/>
          <w:szCs w:val="28"/>
        </w:rPr>
        <w:t>92,7</w:t>
      </w:r>
      <w:r w:rsidRPr="003D3CAC">
        <w:rPr>
          <w:sz w:val="28"/>
          <w:szCs w:val="28"/>
        </w:rPr>
        <w:t xml:space="preserve"> %. </w:t>
      </w:r>
    </w:p>
    <w:p w:rsidR="00A260A6" w:rsidRPr="00A260A6" w:rsidRDefault="00275E4C" w:rsidP="00275E4C">
      <w:pPr>
        <w:ind w:firstLine="720"/>
        <w:jc w:val="both"/>
        <w:rPr>
          <w:sz w:val="28"/>
          <w:szCs w:val="28"/>
        </w:rPr>
      </w:pPr>
      <w:r w:rsidRPr="00A260A6">
        <w:rPr>
          <w:sz w:val="28"/>
          <w:szCs w:val="28"/>
        </w:rPr>
        <w:t>На 202</w:t>
      </w:r>
      <w:r w:rsidR="00A676D5" w:rsidRPr="00A260A6">
        <w:rPr>
          <w:sz w:val="28"/>
          <w:szCs w:val="28"/>
        </w:rPr>
        <w:t>5</w:t>
      </w:r>
      <w:r w:rsidRPr="00A260A6">
        <w:rPr>
          <w:sz w:val="28"/>
          <w:szCs w:val="28"/>
        </w:rPr>
        <w:t xml:space="preserve"> </w:t>
      </w:r>
      <w:r w:rsidR="00A260A6" w:rsidRPr="00A260A6">
        <w:rPr>
          <w:sz w:val="28"/>
          <w:szCs w:val="28"/>
        </w:rPr>
        <w:t xml:space="preserve">и 2026 годы </w:t>
      </w:r>
      <w:r w:rsidRPr="00A260A6">
        <w:rPr>
          <w:sz w:val="28"/>
          <w:szCs w:val="28"/>
        </w:rPr>
        <w:t xml:space="preserve">прогнозируется </w:t>
      </w:r>
      <w:r w:rsidR="006406ED" w:rsidRPr="00A260A6">
        <w:rPr>
          <w:sz w:val="28"/>
          <w:szCs w:val="28"/>
        </w:rPr>
        <w:t xml:space="preserve">незначительное снижение </w:t>
      </w:r>
      <w:r w:rsidRPr="00A260A6">
        <w:rPr>
          <w:sz w:val="28"/>
          <w:szCs w:val="28"/>
        </w:rPr>
        <w:t xml:space="preserve">доходов </w:t>
      </w:r>
      <w:r w:rsidR="00A260A6" w:rsidRPr="00A260A6">
        <w:rPr>
          <w:sz w:val="28"/>
          <w:szCs w:val="28"/>
        </w:rPr>
        <w:t xml:space="preserve">и расходов </w:t>
      </w:r>
      <w:r w:rsidRPr="00A260A6">
        <w:rPr>
          <w:sz w:val="28"/>
          <w:szCs w:val="28"/>
        </w:rPr>
        <w:t xml:space="preserve">бюджета </w:t>
      </w:r>
      <w:r w:rsidR="00A260A6">
        <w:rPr>
          <w:sz w:val="28"/>
          <w:szCs w:val="28"/>
        </w:rPr>
        <w:t>к</w:t>
      </w:r>
      <w:r w:rsidRPr="00A260A6">
        <w:rPr>
          <w:sz w:val="28"/>
          <w:szCs w:val="28"/>
        </w:rPr>
        <w:t xml:space="preserve"> уровню </w:t>
      </w:r>
      <w:r w:rsidR="00A260A6">
        <w:rPr>
          <w:sz w:val="28"/>
          <w:szCs w:val="28"/>
        </w:rPr>
        <w:t>предшествующего</w:t>
      </w:r>
      <w:r w:rsidRPr="00A260A6">
        <w:rPr>
          <w:sz w:val="28"/>
          <w:szCs w:val="28"/>
        </w:rPr>
        <w:t xml:space="preserve"> года и переход к сбалансированн</w:t>
      </w:r>
      <w:r w:rsidR="00A260A6" w:rsidRPr="00A260A6">
        <w:rPr>
          <w:sz w:val="28"/>
          <w:szCs w:val="28"/>
        </w:rPr>
        <w:t>ому</w:t>
      </w:r>
      <w:r w:rsidRPr="00A260A6">
        <w:rPr>
          <w:sz w:val="28"/>
          <w:szCs w:val="28"/>
        </w:rPr>
        <w:t xml:space="preserve"> по доходам и расходам бюджет</w:t>
      </w:r>
      <w:r w:rsidR="00A260A6" w:rsidRPr="00A260A6">
        <w:rPr>
          <w:sz w:val="28"/>
          <w:szCs w:val="28"/>
        </w:rPr>
        <w:t>у.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proofErr w:type="gramStart"/>
      <w:r w:rsidRPr="00A260A6">
        <w:rPr>
          <w:sz w:val="28"/>
          <w:szCs w:val="28"/>
        </w:rPr>
        <w:t>Проект местного бюджета на 202</w:t>
      </w:r>
      <w:r w:rsidR="00FD2463" w:rsidRPr="00A260A6">
        <w:rPr>
          <w:sz w:val="28"/>
          <w:szCs w:val="28"/>
        </w:rPr>
        <w:t>4</w:t>
      </w:r>
      <w:r w:rsidRPr="00A260A6">
        <w:rPr>
          <w:sz w:val="28"/>
          <w:szCs w:val="28"/>
        </w:rPr>
        <w:t xml:space="preserve"> год и плановый период 202</w:t>
      </w:r>
      <w:r w:rsidR="00FD2463" w:rsidRPr="00A260A6">
        <w:rPr>
          <w:sz w:val="28"/>
          <w:szCs w:val="28"/>
        </w:rPr>
        <w:t>5</w:t>
      </w:r>
      <w:r w:rsidRPr="00A260A6">
        <w:rPr>
          <w:sz w:val="28"/>
          <w:szCs w:val="28"/>
        </w:rPr>
        <w:t xml:space="preserve"> и 202</w:t>
      </w:r>
      <w:r w:rsidR="00FD2463" w:rsidRPr="00A260A6">
        <w:rPr>
          <w:sz w:val="28"/>
          <w:szCs w:val="28"/>
        </w:rPr>
        <w:t>6</w:t>
      </w:r>
      <w:r w:rsidRPr="00A260A6">
        <w:rPr>
          <w:sz w:val="28"/>
          <w:szCs w:val="28"/>
        </w:rPr>
        <w:t xml:space="preserve"> годов</w:t>
      </w:r>
      <w:r w:rsidRPr="003D3CAC">
        <w:rPr>
          <w:sz w:val="28"/>
          <w:szCs w:val="28"/>
        </w:rPr>
        <w:t xml:space="preserve"> </w:t>
      </w:r>
      <w:r w:rsidRPr="00062624">
        <w:rPr>
          <w:sz w:val="28"/>
          <w:szCs w:val="28"/>
        </w:rPr>
        <w:t>сформирован в соответствии с проектом Закона Свердловской области «Об областном бюджете на 202</w:t>
      </w:r>
      <w:r w:rsidR="00062624" w:rsidRPr="00062624">
        <w:rPr>
          <w:sz w:val="28"/>
          <w:szCs w:val="28"/>
        </w:rPr>
        <w:t>4</w:t>
      </w:r>
      <w:r w:rsidRPr="00062624">
        <w:rPr>
          <w:sz w:val="28"/>
          <w:szCs w:val="28"/>
        </w:rPr>
        <w:t xml:space="preserve"> год и плановый период 202</w:t>
      </w:r>
      <w:r w:rsidR="00062624" w:rsidRPr="00062624">
        <w:rPr>
          <w:sz w:val="28"/>
          <w:szCs w:val="28"/>
        </w:rPr>
        <w:t>5</w:t>
      </w:r>
      <w:r w:rsidRPr="00062624">
        <w:rPr>
          <w:sz w:val="28"/>
          <w:szCs w:val="28"/>
        </w:rPr>
        <w:t xml:space="preserve"> и 202</w:t>
      </w:r>
      <w:r w:rsidR="00062624" w:rsidRPr="00062624">
        <w:rPr>
          <w:sz w:val="28"/>
          <w:szCs w:val="28"/>
        </w:rPr>
        <w:t>6</w:t>
      </w:r>
      <w:r w:rsidRPr="00062624">
        <w:rPr>
          <w:sz w:val="28"/>
          <w:szCs w:val="28"/>
        </w:rPr>
        <w:t xml:space="preserve"> годов», постановлением Главы Полевского городского округа от 1</w:t>
      </w:r>
      <w:r w:rsidR="00062624" w:rsidRPr="00062624">
        <w:rPr>
          <w:sz w:val="28"/>
          <w:szCs w:val="28"/>
        </w:rPr>
        <w:t>3</w:t>
      </w:r>
      <w:r w:rsidRPr="00062624">
        <w:rPr>
          <w:sz w:val="28"/>
          <w:szCs w:val="28"/>
        </w:rPr>
        <w:t>.10.202</w:t>
      </w:r>
      <w:r w:rsidR="00062624" w:rsidRPr="00062624">
        <w:rPr>
          <w:sz w:val="28"/>
          <w:szCs w:val="28"/>
        </w:rPr>
        <w:t>3</w:t>
      </w:r>
      <w:r w:rsidRPr="00062624">
        <w:rPr>
          <w:sz w:val="28"/>
          <w:szCs w:val="28"/>
        </w:rPr>
        <w:t xml:space="preserve"> № 1</w:t>
      </w:r>
      <w:r w:rsidR="00062624" w:rsidRPr="00062624">
        <w:rPr>
          <w:sz w:val="28"/>
          <w:szCs w:val="28"/>
        </w:rPr>
        <w:t>437</w:t>
      </w:r>
      <w:r w:rsidRPr="00062624">
        <w:rPr>
          <w:sz w:val="28"/>
          <w:szCs w:val="28"/>
        </w:rPr>
        <w:t xml:space="preserve"> «Об утверждении основных направлений бюджетной политики и основных направлений налоговой </w:t>
      </w:r>
      <w:r w:rsidRPr="00A678DE">
        <w:rPr>
          <w:sz w:val="28"/>
          <w:szCs w:val="28"/>
        </w:rPr>
        <w:t>политики Полевского городского округа на 202</w:t>
      </w:r>
      <w:r w:rsidR="00062624" w:rsidRPr="00A678DE">
        <w:rPr>
          <w:sz w:val="28"/>
          <w:szCs w:val="28"/>
        </w:rPr>
        <w:t>4</w:t>
      </w:r>
      <w:r w:rsidRPr="00A678DE">
        <w:rPr>
          <w:sz w:val="28"/>
          <w:szCs w:val="28"/>
        </w:rPr>
        <w:t xml:space="preserve"> год и</w:t>
      </w:r>
      <w:proofErr w:type="gramEnd"/>
      <w:r w:rsidRPr="00A678DE">
        <w:rPr>
          <w:sz w:val="28"/>
          <w:szCs w:val="28"/>
        </w:rPr>
        <w:t xml:space="preserve"> плановый период 202</w:t>
      </w:r>
      <w:r w:rsidR="00062624" w:rsidRPr="00A678DE">
        <w:rPr>
          <w:sz w:val="28"/>
          <w:szCs w:val="28"/>
        </w:rPr>
        <w:t>5</w:t>
      </w:r>
      <w:r w:rsidRPr="00A678DE">
        <w:rPr>
          <w:sz w:val="28"/>
          <w:szCs w:val="28"/>
        </w:rPr>
        <w:t xml:space="preserve"> и 202</w:t>
      </w:r>
      <w:r w:rsidR="00062624" w:rsidRPr="00A678DE">
        <w:rPr>
          <w:sz w:val="28"/>
          <w:szCs w:val="28"/>
        </w:rPr>
        <w:t>6</w:t>
      </w:r>
      <w:r w:rsidRPr="00A678DE">
        <w:rPr>
          <w:sz w:val="28"/>
          <w:szCs w:val="28"/>
        </w:rPr>
        <w:t xml:space="preserve"> годов», постановлением Администрации Полевского городского округа от </w:t>
      </w:r>
      <w:r w:rsidR="00A678DE" w:rsidRPr="00A678DE">
        <w:rPr>
          <w:sz w:val="28"/>
          <w:szCs w:val="28"/>
        </w:rPr>
        <w:t>09</w:t>
      </w:r>
      <w:r w:rsidRPr="00A678DE">
        <w:rPr>
          <w:sz w:val="28"/>
          <w:szCs w:val="28"/>
        </w:rPr>
        <w:t>.11.202</w:t>
      </w:r>
      <w:r w:rsidR="00A678DE" w:rsidRPr="00A678DE">
        <w:rPr>
          <w:sz w:val="28"/>
          <w:szCs w:val="28"/>
        </w:rPr>
        <w:t>3</w:t>
      </w:r>
      <w:r w:rsidRPr="00A678DE">
        <w:rPr>
          <w:sz w:val="28"/>
          <w:szCs w:val="28"/>
        </w:rPr>
        <w:t xml:space="preserve"> № 9</w:t>
      </w:r>
      <w:r w:rsidR="00A678DE" w:rsidRPr="00A678DE">
        <w:rPr>
          <w:sz w:val="28"/>
          <w:szCs w:val="28"/>
        </w:rPr>
        <w:t>83</w:t>
      </w:r>
      <w:r w:rsidRPr="00A678DE">
        <w:rPr>
          <w:sz w:val="28"/>
          <w:szCs w:val="28"/>
        </w:rPr>
        <w:t>-ПА «О</w:t>
      </w:r>
      <w:r w:rsidR="00A678DE" w:rsidRPr="00A678DE">
        <w:rPr>
          <w:sz w:val="28"/>
          <w:szCs w:val="28"/>
        </w:rPr>
        <w:t>б одобрении</w:t>
      </w:r>
      <w:r w:rsidRPr="00A678DE">
        <w:rPr>
          <w:sz w:val="28"/>
          <w:szCs w:val="28"/>
        </w:rPr>
        <w:t xml:space="preserve"> прогноз</w:t>
      </w:r>
      <w:r w:rsidR="00A678DE" w:rsidRPr="00A678DE">
        <w:rPr>
          <w:sz w:val="28"/>
          <w:szCs w:val="28"/>
        </w:rPr>
        <w:t>а</w:t>
      </w:r>
      <w:r w:rsidRPr="00A678DE">
        <w:rPr>
          <w:sz w:val="28"/>
          <w:szCs w:val="28"/>
        </w:rPr>
        <w:t xml:space="preserve"> социально-экономического развития Полевского городского округа на 202</w:t>
      </w:r>
      <w:r w:rsidR="00A678DE" w:rsidRPr="00A678DE">
        <w:rPr>
          <w:sz w:val="28"/>
          <w:szCs w:val="28"/>
        </w:rPr>
        <w:t>4</w:t>
      </w:r>
      <w:r w:rsidRPr="00A678DE">
        <w:rPr>
          <w:sz w:val="28"/>
          <w:szCs w:val="28"/>
        </w:rPr>
        <w:t>–202</w:t>
      </w:r>
      <w:r w:rsidR="00A678DE" w:rsidRPr="00A678DE">
        <w:rPr>
          <w:sz w:val="28"/>
          <w:szCs w:val="28"/>
        </w:rPr>
        <w:t>6</w:t>
      </w:r>
      <w:r w:rsidRPr="00A678DE">
        <w:rPr>
          <w:sz w:val="28"/>
          <w:szCs w:val="28"/>
        </w:rPr>
        <w:t xml:space="preserve"> годы».</w:t>
      </w:r>
      <w:r w:rsidRPr="003D3CAC">
        <w:rPr>
          <w:sz w:val="28"/>
          <w:szCs w:val="28"/>
        </w:rPr>
        <w:t xml:space="preserve"> 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 xml:space="preserve">Прогноз по доходам </w:t>
      </w:r>
      <w:r w:rsidRPr="00054407">
        <w:rPr>
          <w:sz w:val="28"/>
          <w:szCs w:val="28"/>
        </w:rPr>
        <w:t>сформирован на основе прогноза социально-экономического развития Полевского городского округа на 202</w:t>
      </w:r>
      <w:r w:rsidR="00FD2463" w:rsidRPr="00054407">
        <w:rPr>
          <w:sz w:val="28"/>
          <w:szCs w:val="28"/>
        </w:rPr>
        <w:t>4–2026</w:t>
      </w:r>
      <w:r w:rsidRPr="00054407">
        <w:rPr>
          <w:sz w:val="28"/>
          <w:szCs w:val="28"/>
        </w:rPr>
        <w:t xml:space="preserve"> годы, предполагающего рост промышленного производства организаций основных видов экономической деятельности Полевского городского округа (обрабатывающие производства, обеспечение электрической энергией, газом и паром, добыча полезных ископаемых)</w:t>
      </w:r>
      <w:r w:rsidR="00E446FC">
        <w:rPr>
          <w:sz w:val="28"/>
          <w:szCs w:val="28"/>
        </w:rPr>
        <w:t>,</w:t>
      </w:r>
      <w:r w:rsidRPr="00054407">
        <w:rPr>
          <w:sz w:val="28"/>
          <w:szCs w:val="28"/>
        </w:rPr>
        <w:t xml:space="preserve"> повышение инвестиционной активности, увеличение объема розничного товарооборота и оборота общественного питания, рост среднедуш</w:t>
      </w:r>
      <w:r w:rsidR="00054407" w:rsidRPr="00054407">
        <w:rPr>
          <w:sz w:val="28"/>
          <w:szCs w:val="28"/>
        </w:rPr>
        <w:t xml:space="preserve">евых денежных доходов </w:t>
      </w:r>
      <w:proofErr w:type="gramStart"/>
      <w:r w:rsidR="00054407" w:rsidRPr="00054407">
        <w:rPr>
          <w:sz w:val="28"/>
          <w:szCs w:val="28"/>
        </w:rPr>
        <w:t>населения</w:t>
      </w:r>
      <w:proofErr w:type="gramEnd"/>
      <w:r w:rsidR="00054407" w:rsidRPr="00054407">
        <w:rPr>
          <w:sz w:val="28"/>
          <w:szCs w:val="28"/>
        </w:rPr>
        <w:t xml:space="preserve"> </w:t>
      </w:r>
      <w:r w:rsidRPr="00054407">
        <w:rPr>
          <w:sz w:val="28"/>
          <w:szCs w:val="28"/>
        </w:rPr>
        <w:t xml:space="preserve">превышающий прогнозируемый уровень </w:t>
      </w:r>
      <w:r w:rsidRPr="00093C38">
        <w:rPr>
          <w:sz w:val="28"/>
          <w:szCs w:val="28"/>
        </w:rPr>
        <w:t>инфляции. При расчете прогноза учтены изменения бюджетного законодательства, оказывающие влияние на поступление доходов в 202</w:t>
      </w:r>
      <w:r w:rsidR="00054407" w:rsidRPr="00093C38">
        <w:rPr>
          <w:sz w:val="28"/>
          <w:szCs w:val="28"/>
        </w:rPr>
        <w:t>4</w:t>
      </w:r>
      <w:r w:rsidRPr="00093C38">
        <w:rPr>
          <w:sz w:val="28"/>
          <w:szCs w:val="28"/>
        </w:rPr>
        <w:t>–202</w:t>
      </w:r>
      <w:r w:rsidR="00054407" w:rsidRPr="00093C38">
        <w:rPr>
          <w:sz w:val="28"/>
          <w:szCs w:val="28"/>
        </w:rPr>
        <w:t>6</w:t>
      </w:r>
      <w:r w:rsidRPr="00093C38">
        <w:rPr>
          <w:sz w:val="28"/>
          <w:szCs w:val="28"/>
        </w:rPr>
        <w:t xml:space="preserve"> годах. </w:t>
      </w:r>
      <w:r w:rsidRPr="003D10B4">
        <w:rPr>
          <w:sz w:val="28"/>
          <w:szCs w:val="28"/>
        </w:rPr>
        <w:t xml:space="preserve">Влияние изменений бюджетного законодательства на </w:t>
      </w:r>
      <w:r w:rsidR="00111569">
        <w:rPr>
          <w:sz w:val="28"/>
          <w:szCs w:val="28"/>
        </w:rPr>
        <w:t xml:space="preserve">налоговые </w:t>
      </w:r>
      <w:r w:rsidRPr="003D10B4">
        <w:rPr>
          <w:sz w:val="28"/>
          <w:szCs w:val="28"/>
        </w:rPr>
        <w:t>доходы местного бюджета оценено на общую сумму «</w:t>
      </w:r>
      <w:r w:rsidR="003D10B4" w:rsidRPr="003D10B4">
        <w:rPr>
          <w:sz w:val="28"/>
          <w:szCs w:val="28"/>
        </w:rPr>
        <w:t>+</w:t>
      </w:r>
      <w:r w:rsidRPr="003D10B4">
        <w:rPr>
          <w:sz w:val="28"/>
          <w:szCs w:val="28"/>
        </w:rPr>
        <w:t xml:space="preserve">» </w:t>
      </w:r>
      <w:r w:rsidR="003D10B4" w:rsidRPr="003D10B4">
        <w:rPr>
          <w:sz w:val="28"/>
          <w:szCs w:val="28"/>
        </w:rPr>
        <w:t>44</w:t>
      </w:r>
      <w:r w:rsidRPr="003D10B4">
        <w:rPr>
          <w:sz w:val="28"/>
          <w:szCs w:val="28"/>
        </w:rPr>
        <w:t>,</w:t>
      </w:r>
      <w:r w:rsidR="003D10B4" w:rsidRPr="003D10B4">
        <w:rPr>
          <w:sz w:val="28"/>
          <w:szCs w:val="28"/>
        </w:rPr>
        <w:t>3</w:t>
      </w:r>
      <w:r w:rsidRPr="003D10B4">
        <w:rPr>
          <w:sz w:val="28"/>
          <w:szCs w:val="28"/>
        </w:rPr>
        <w:t xml:space="preserve"> млн. рублей в 202</w:t>
      </w:r>
      <w:r w:rsidR="00093C38" w:rsidRPr="003D10B4">
        <w:rPr>
          <w:sz w:val="28"/>
          <w:szCs w:val="28"/>
        </w:rPr>
        <w:t>4</w:t>
      </w:r>
      <w:r w:rsidRPr="003D10B4">
        <w:rPr>
          <w:sz w:val="28"/>
          <w:szCs w:val="28"/>
        </w:rPr>
        <w:t xml:space="preserve"> году и «</w:t>
      </w:r>
      <w:r w:rsidR="003D10B4" w:rsidRPr="003D10B4">
        <w:rPr>
          <w:sz w:val="28"/>
          <w:szCs w:val="28"/>
        </w:rPr>
        <w:t>–</w:t>
      </w:r>
      <w:r w:rsidRPr="003D10B4">
        <w:rPr>
          <w:sz w:val="28"/>
          <w:szCs w:val="28"/>
        </w:rPr>
        <w:t xml:space="preserve">» </w:t>
      </w:r>
      <w:r w:rsidR="003D10B4" w:rsidRPr="003D10B4">
        <w:rPr>
          <w:sz w:val="28"/>
          <w:szCs w:val="28"/>
        </w:rPr>
        <w:t>20,3</w:t>
      </w:r>
      <w:r w:rsidRPr="003D10B4">
        <w:rPr>
          <w:sz w:val="28"/>
          <w:szCs w:val="28"/>
        </w:rPr>
        <w:t xml:space="preserve"> млн. рублей в 202</w:t>
      </w:r>
      <w:r w:rsidR="00093C38" w:rsidRPr="003D10B4">
        <w:rPr>
          <w:sz w:val="28"/>
          <w:szCs w:val="28"/>
        </w:rPr>
        <w:t>5</w:t>
      </w:r>
      <w:r w:rsidRPr="003D10B4">
        <w:rPr>
          <w:sz w:val="28"/>
          <w:szCs w:val="28"/>
        </w:rPr>
        <w:t xml:space="preserve"> году.</w:t>
      </w:r>
      <w:r w:rsidRPr="003D3CAC">
        <w:rPr>
          <w:sz w:val="28"/>
          <w:szCs w:val="28"/>
        </w:rPr>
        <w:t xml:space="preserve"> 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proofErr w:type="gramStart"/>
      <w:r w:rsidRPr="001362B4">
        <w:rPr>
          <w:sz w:val="28"/>
          <w:szCs w:val="28"/>
        </w:rPr>
        <w:lastRenderedPageBreak/>
        <w:t>Расходы местного бюджета сформированы в соответствии с приказом Финансового управления Администрации Полевского городского округа от 23.08.2021 № 61 «Об утверждении Порядка и Методики планирования бюджетных ассигнований бюджета Полевского городского округа на очередной финансовый год и плановый период».</w:t>
      </w:r>
      <w:r w:rsidRPr="003D3CAC">
        <w:rPr>
          <w:sz w:val="28"/>
          <w:szCs w:val="28"/>
        </w:rPr>
        <w:t xml:space="preserve"> </w:t>
      </w:r>
      <w:proofErr w:type="gramEnd"/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 xml:space="preserve">2. Содержание проекта </w:t>
      </w:r>
      <w:r>
        <w:rPr>
          <w:sz w:val="28"/>
          <w:szCs w:val="28"/>
        </w:rPr>
        <w:t xml:space="preserve">решения </w:t>
      </w:r>
      <w:r w:rsidRPr="003D3CAC">
        <w:rPr>
          <w:sz w:val="28"/>
          <w:szCs w:val="28"/>
        </w:rPr>
        <w:t>и его оформление соответствуют требованиям статьи 184.1 Б</w:t>
      </w:r>
      <w:r>
        <w:rPr>
          <w:sz w:val="28"/>
          <w:szCs w:val="28"/>
        </w:rPr>
        <w:t>юджетного кодекса</w:t>
      </w:r>
      <w:r w:rsidRPr="003D3CAC">
        <w:rPr>
          <w:sz w:val="28"/>
          <w:szCs w:val="28"/>
        </w:rPr>
        <w:t xml:space="preserve"> </w:t>
      </w:r>
      <w:r w:rsidR="00C37DC4" w:rsidRPr="003D3CAC">
        <w:rPr>
          <w:sz w:val="28"/>
          <w:szCs w:val="28"/>
        </w:rPr>
        <w:t>Российской Федерации</w:t>
      </w:r>
      <w:r w:rsidRPr="003D3CAC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статьи 21 </w:t>
      </w:r>
      <w:r w:rsidRPr="000240D9">
        <w:rPr>
          <w:sz w:val="28"/>
          <w:szCs w:val="28"/>
        </w:rPr>
        <w:t>Положени</w:t>
      </w:r>
      <w:r>
        <w:rPr>
          <w:sz w:val="28"/>
          <w:szCs w:val="28"/>
        </w:rPr>
        <w:t>я</w:t>
      </w:r>
      <w:r w:rsidRPr="000240D9">
        <w:rPr>
          <w:sz w:val="28"/>
          <w:szCs w:val="28"/>
        </w:rPr>
        <w:t xml:space="preserve"> о бюджетном процессе в Полевском городском округе</w:t>
      </w:r>
      <w:r w:rsidR="009E04A4">
        <w:rPr>
          <w:sz w:val="28"/>
          <w:szCs w:val="28"/>
        </w:rPr>
        <w:t>, за исключением отсутствия в текстовой части проекта решения сведений об объеме расходов на обслуживание муниципального долга</w:t>
      </w:r>
      <w:r w:rsidRPr="003D3CAC">
        <w:rPr>
          <w:sz w:val="28"/>
          <w:szCs w:val="28"/>
        </w:rPr>
        <w:t xml:space="preserve">. </w:t>
      </w:r>
      <w:r w:rsidR="003D10B4">
        <w:rPr>
          <w:sz w:val="28"/>
          <w:szCs w:val="28"/>
        </w:rPr>
        <w:t xml:space="preserve"> Проектом решения расходы на обслуживание муниципального долга не предусмотрены в связи отсутствием обязательств.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 xml:space="preserve">3. </w:t>
      </w:r>
      <w:r>
        <w:rPr>
          <w:sz w:val="28"/>
          <w:szCs w:val="28"/>
        </w:rPr>
        <w:t>П</w:t>
      </w:r>
      <w:r w:rsidRPr="003D3CAC">
        <w:rPr>
          <w:sz w:val="28"/>
          <w:szCs w:val="28"/>
        </w:rPr>
        <w:t xml:space="preserve">роектом </w:t>
      </w:r>
      <w:r>
        <w:rPr>
          <w:sz w:val="28"/>
          <w:szCs w:val="28"/>
        </w:rPr>
        <w:t xml:space="preserve">решения </w:t>
      </w:r>
      <w:r w:rsidRPr="003D3CAC">
        <w:rPr>
          <w:sz w:val="28"/>
          <w:szCs w:val="28"/>
        </w:rPr>
        <w:t xml:space="preserve">в </w:t>
      </w:r>
      <w:r w:rsidR="00035FD9">
        <w:rPr>
          <w:sz w:val="28"/>
          <w:szCs w:val="28"/>
        </w:rPr>
        <w:t xml:space="preserve">текстовой и </w:t>
      </w:r>
      <w:r w:rsidRPr="003D3CAC">
        <w:rPr>
          <w:sz w:val="28"/>
          <w:szCs w:val="28"/>
        </w:rPr>
        <w:t xml:space="preserve">расходной части </w:t>
      </w:r>
      <w:r>
        <w:rPr>
          <w:sz w:val="28"/>
          <w:szCs w:val="28"/>
        </w:rPr>
        <w:t>местного</w:t>
      </w:r>
      <w:r w:rsidRPr="003D3CAC">
        <w:rPr>
          <w:sz w:val="28"/>
          <w:szCs w:val="28"/>
        </w:rPr>
        <w:t xml:space="preserve"> бюджета предусмотрено формирование резервного фонда </w:t>
      </w:r>
      <w:r>
        <w:rPr>
          <w:sz w:val="28"/>
          <w:szCs w:val="28"/>
        </w:rPr>
        <w:t>Администрации Полевского городского округа</w:t>
      </w:r>
      <w:r w:rsidRPr="003D3CAC">
        <w:rPr>
          <w:sz w:val="28"/>
          <w:szCs w:val="28"/>
        </w:rPr>
        <w:t xml:space="preserve"> в размере </w:t>
      </w:r>
      <w:r>
        <w:rPr>
          <w:sz w:val="28"/>
          <w:szCs w:val="28"/>
        </w:rPr>
        <w:t>1 500</w:t>
      </w:r>
      <w:r w:rsidRPr="003D3CAC">
        <w:rPr>
          <w:sz w:val="28"/>
          <w:szCs w:val="28"/>
        </w:rPr>
        <w:t xml:space="preserve">,0 тыс. рублей </w:t>
      </w:r>
      <w:r>
        <w:rPr>
          <w:sz w:val="28"/>
          <w:szCs w:val="28"/>
        </w:rPr>
        <w:t xml:space="preserve">ежегодно </w:t>
      </w:r>
      <w:r w:rsidRPr="003D3CAC">
        <w:rPr>
          <w:sz w:val="28"/>
          <w:szCs w:val="28"/>
        </w:rPr>
        <w:t>на 202</w:t>
      </w:r>
      <w:r w:rsidR="00035FD9">
        <w:rPr>
          <w:sz w:val="28"/>
          <w:szCs w:val="28"/>
        </w:rPr>
        <w:t>4</w:t>
      </w:r>
      <w:r>
        <w:rPr>
          <w:sz w:val="28"/>
          <w:szCs w:val="28"/>
        </w:rPr>
        <w:t>, 202</w:t>
      </w:r>
      <w:r w:rsidR="00035FD9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035FD9">
        <w:rPr>
          <w:sz w:val="28"/>
          <w:szCs w:val="28"/>
        </w:rPr>
        <w:t>6</w:t>
      </w:r>
      <w:r w:rsidRPr="003D3CAC">
        <w:rPr>
          <w:sz w:val="28"/>
          <w:szCs w:val="28"/>
        </w:rPr>
        <w:t xml:space="preserve"> год</w:t>
      </w:r>
      <w:r>
        <w:rPr>
          <w:sz w:val="28"/>
          <w:szCs w:val="28"/>
        </w:rPr>
        <w:t>ы.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 xml:space="preserve">Предлагаемый к установлению размер резервного фонда </w:t>
      </w:r>
      <w:r>
        <w:rPr>
          <w:sz w:val="28"/>
          <w:szCs w:val="28"/>
        </w:rPr>
        <w:t>Администрации Полевского городского округа</w:t>
      </w:r>
      <w:r w:rsidRPr="003D3CAC">
        <w:rPr>
          <w:sz w:val="28"/>
          <w:szCs w:val="28"/>
        </w:rPr>
        <w:t xml:space="preserve"> </w:t>
      </w:r>
      <w:r w:rsidRPr="00035FD9">
        <w:rPr>
          <w:sz w:val="28"/>
          <w:szCs w:val="28"/>
        </w:rPr>
        <w:t>состав</w:t>
      </w:r>
      <w:r w:rsidR="00035FD9" w:rsidRPr="00035FD9">
        <w:rPr>
          <w:sz w:val="28"/>
          <w:szCs w:val="28"/>
        </w:rPr>
        <w:t>ит</w:t>
      </w:r>
      <w:r w:rsidRPr="00035FD9">
        <w:rPr>
          <w:sz w:val="28"/>
          <w:szCs w:val="28"/>
        </w:rPr>
        <w:t xml:space="preserve"> 0,0</w:t>
      </w:r>
      <w:r w:rsidR="00035FD9" w:rsidRPr="00035FD9">
        <w:rPr>
          <w:sz w:val="28"/>
          <w:szCs w:val="28"/>
        </w:rPr>
        <w:t>4</w:t>
      </w:r>
      <w:r w:rsidRPr="00035FD9">
        <w:rPr>
          <w:sz w:val="28"/>
          <w:szCs w:val="28"/>
        </w:rPr>
        <w:t xml:space="preserve"> % от об</w:t>
      </w:r>
      <w:r w:rsidRPr="009A7788">
        <w:rPr>
          <w:sz w:val="28"/>
          <w:szCs w:val="28"/>
        </w:rPr>
        <w:t xml:space="preserve">щего объема расходов местного бюджета </w:t>
      </w:r>
      <w:r>
        <w:rPr>
          <w:sz w:val="28"/>
          <w:szCs w:val="28"/>
        </w:rPr>
        <w:t>каждого года</w:t>
      </w:r>
      <w:r w:rsidRPr="003D3CAC">
        <w:rPr>
          <w:sz w:val="28"/>
          <w:szCs w:val="28"/>
        </w:rPr>
        <w:t xml:space="preserve">. 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D3CAC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Пунктом </w:t>
      </w:r>
      <w:r w:rsidRPr="003D3CAC">
        <w:rPr>
          <w:sz w:val="28"/>
          <w:szCs w:val="28"/>
        </w:rPr>
        <w:t xml:space="preserve">7 проекта </w:t>
      </w:r>
      <w:r>
        <w:rPr>
          <w:sz w:val="28"/>
          <w:szCs w:val="28"/>
        </w:rPr>
        <w:t xml:space="preserve">решения </w:t>
      </w:r>
      <w:r w:rsidRPr="003D3CAC">
        <w:rPr>
          <w:sz w:val="28"/>
          <w:szCs w:val="28"/>
        </w:rPr>
        <w:t xml:space="preserve">предлагается утвердить перечень </w:t>
      </w:r>
      <w:r>
        <w:rPr>
          <w:sz w:val="28"/>
          <w:szCs w:val="28"/>
        </w:rPr>
        <w:t>муниципальных</w:t>
      </w:r>
      <w:r w:rsidRPr="003D3CAC">
        <w:rPr>
          <w:sz w:val="28"/>
          <w:szCs w:val="28"/>
        </w:rPr>
        <w:t xml:space="preserve"> программ </w:t>
      </w:r>
      <w:r>
        <w:rPr>
          <w:sz w:val="28"/>
          <w:szCs w:val="28"/>
        </w:rPr>
        <w:t>Полевского городского округа</w:t>
      </w:r>
      <w:r w:rsidRPr="003D3CAC">
        <w:rPr>
          <w:sz w:val="28"/>
          <w:szCs w:val="28"/>
        </w:rPr>
        <w:t>, подлежащих реализации в 202</w:t>
      </w:r>
      <w:r w:rsidR="00035FD9">
        <w:rPr>
          <w:sz w:val="28"/>
          <w:szCs w:val="28"/>
        </w:rPr>
        <w:t>4</w:t>
      </w:r>
      <w:r w:rsidRPr="003D3CAC">
        <w:rPr>
          <w:sz w:val="28"/>
          <w:szCs w:val="28"/>
        </w:rPr>
        <w:t xml:space="preserve"> году и плановом периоде 202</w:t>
      </w:r>
      <w:r w:rsidR="00035FD9">
        <w:rPr>
          <w:sz w:val="28"/>
          <w:szCs w:val="28"/>
        </w:rPr>
        <w:t>5</w:t>
      </w:r>
      <w:r w:rsidRPr="003D3CAC">
        <w:rPr>
          <w:sz w:val="28"/>
          <w:szCs w:val="28"/>
        </w:rPr>
        <w:t xml:space="preserve"> и 202</w:t>
      </w:r>
      <w:r w:rsidR="00035FD9">
        <w:rPr>
          <w:sz w:val="28"/>
          <w:szCs w:val="28"/>
        </w:rPr>
        <w:t>6</w:t>
      </w:r>
      <w:r w:rsidRPr="003D3CAC">
        <w:rPr>
          <w:sz w:val="28"/>
          <w:szCs w:val="28"/>
        </w:rPr>
        <w:t xml:space="preserve"> годов. Объемы бюджетных ассигнований на финансовое обеспечение реализации </w:t>
      </w:r>
      <w:r>
        <w:rPr>
          <w:sz w:val="28"/>
          <w:szCs w:val="28"/>
        </w:rPr>
        <w:t>15</w:t>
      </w:r>
      <w:r w:rsidRPr="003D3CAC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муниципальных</w:t>
      </w:r>
      <w:r w:rsidRPr="003D3CAC">
        <w:rPr>
          <w:sz w:val="28"/>
          <w:szCs w:val="28"/>
        </w:rPr>
        <w:t xml:space="preserve"> программ предусмотрены </w:t>
      </w:r>
      <w:r>
        <w:rPr>
          <w:sz w:val="28"/>
          <w:szCs w:val="28"/>
        </w:rPr>
        <w:t>проектом решения</w:t>
      </w:r>
      <w:r w:rsidRPr="003D3CAC">
        <w:rPr>
          <w:sz w:val="28"/>
          <w:szCs w:val="28"/>
        </w:rPr>
        <w:t xml:space="preserve"> на 202</w:t>
      </w:r>
      <w:r w:rsidR="00035FD9">
        <w:rPr>
          <w:sz w:val="28"/>
          <w:szCs w:val="28"/>
        </w:rPr>
        <w:t>4</w:t>
      </w:r>
      <w:r w:rsidRPr="003D3CAC">
        <w:rPr>
          <w:sz w:val="28"/>
          <w:szCs w:val="28"/>
        </w:rPr>
        <w:t xml:space="preserve"> год в сумме </w:t>
      </w:r>
      <w:r w:rsidR="00035FD9" w:rsidRPr="00035FD9">
        <w:rPr>
          <w:sz w:val="28"/>
          <w:szCs w:val="28"/>
        </w:rPr>
        <w:t>3</w:t>
      </w:r>
      <w:r w:rsidR="00035FD9">
        <w:rPr>
          <w:sz w:val="28"/>
          <w:szCs w:val="28"/>
        </w:rPr>
        <w:t xml:space="preserve"> </w:t>
      </w:r>
      <w:r w:rsidR="00035FD9" w:rsidRPr="00035FD9">
        <w:rPr>
          <w:sz w:val="28"/>
          <w:szCs w:val="28"/>
        </w:rPr>
        <w:t>222</w:t>
      </w:r>
      <w:r w:rsidR="00035FD9">
        <w:rPr>
          <w:sz w:val="28"/>
          <w:szCs w:val="28"/>
        </w:rPr>
        <w:t xml:space="preserve"> </w:t>
      </w:r>
      <w:r w:rsidR="00035FD9" w:rsidRPr="00035FD9">
        <w:rPr>
          <w:sz w:val="28"/>
          <w:szCs w:val="28"/>
        </w:rPr>
        <w:t>619,54999</w:t>
      </w:r>
      <w:r w:rsidRPr="003D3CAC">
        <w:rPr>
          <w:sz w:val="28"/>
          <w:szCs w:val="28"/>
        </w:rPr>
        <w:t xml:space="preserve"> тыс. рублей, на 202</w:t>
      </w:r>
      <w:r w:rsidR="00035FD9">
        <w:rPr>
          <w:sz w:val="28"/>
          <w:szCs w:val="28"/>
        </w:rPr>
        <w:t>5</w:t>
      </w:r>
      <w:r w:rsidRPr="003D3CAC">
        <w:rPr>
          <w:sz w:val="28"/>
          <w:szCs w:val="28"/>
        </w:rPr>
        <w:t xml:space="preserve"> год – </w:t>
      </w:r>
      <w:r w:rsidR="00035FD9" w:rsidRPr="00035FD9">
        <w:rPr>
          <w:sz w:val="28"/>
          <w:szCs w:val="28"/>
        </w:rPr>
        <w:t>2</w:t>
      </w:r>
      <w:r w:rsidR="00035FD9">
        <w:rPr>
          <w:sz w:val="28"/>
          <w:szCs w:val="28"/>
        </w:rPr>
        <w:t xml:space="preserve"> </w:t>
      </w:r>
      <w:r w:rsidR="00035FD9" w:rsidRPr="00035FD9">
        <w:rPr>
          <w:sz w:val="28"/>
          <w:szCs w:val="28"/>
        </w:rPr>
        <w:t>975</w:t>
      </w:r>
      <w:r w:rsidR="00035FD9">
        <w:rPr>
          <w:sz w:val="28"/>
          <w:szCs w:val="28"/>
        </w:rPr>
        <w:t xml:space="preserve"> </w:t>
      </w:r>
      <w:r w:rsidR="00035FD9" w:rsidRPr="00035FD9">
        <w:rPr>
          <w:sz w:val="28"/>
          <w:szCs w:val="28"/>
        </w:rPr>
        <w:t>560,63392</w:t>
      </w:r>
      <w:r w:rsidRPr="003D3CAC">
        <w:rPr>
          <w:sz w:val="28"/>
          <w:szCs w:val="28"/>
        </w:rPr>
        <w:t xml:space="preserve"> тыс. рублей, на 202</w:t>
      </w:r>
      <w:r w:rsidR="00035FD9">
        <w:rPr>
          <w:sz w:val="28"/>
          <w:szCs w:val="28"/>
        </w:rPr>
        <w:t>6</w:t>
      </w:r>
      <w:r w:rsidRPr="003D3CAC">
        <w:rPr>
          <w:sz w:val="28"/>
          <w:szCs w:val="28"/>
        </w:rPr>
        <w:t xml:space="preserve"> год – </w:t>
      </w:r>
      <w:r w:rsidR="00035FD9" w:rsidRPr="00035FD9">
        <w:rPr>
          <w:sz w:val="28"/>
          <w:szCs w:val="28"/>
        </w:rPr>
        <w:t>2</w:t>
      </w:r>
      <w:r w:rsidR="00035FD9">
        <w:rPr>
          <w:sz w:val="28"/>
          <w:szCs w:val="28"/>
        </w:rPr>
        <w:t xml:space="preserve"> </w:t>
      </w:r>
      <w:r w:rsidR="00035FD9" w:rsidRPr="00035FD9">
        <w:rPr>
          <w:sz w:val="28"/>
          <w:szCs w:val="28"/>
        </w:rPr>
        <w:t>962</w:t>
      </w:r>
      <w:r w:rsidR="00035FD9">
        <w:rPr>
          <w:sz w:val="28"/>
          <w:szCs w:val="28"/>
        </w:rPr>
        <w:t xml:space="preserve"> </w:t>
      </w:r>
      <w:r w:rsidR="00035FD9" w:rsidRPr="00035FD9">
        <w:rPr>
          <w:sz w:val="28"/>
          <w:szCs w:val="28"/>
        </w:rPr>
        <w:t>885,46044</w:t>
      </w:r>
      <w:r w:rsidR="00035FD9">
        <w:rPr>
          <w:sz w:val="28"/>
          <w:szCs w:val="28"/>
        </w:rPr>
        <w:t xml:space="preserve"> </w:t>
      </w:r>
      <w:r w:rsidRPr="003D3CAC">
        <w:rPr>
          <w:sz w:val="28"/>
          <w:szCs w:val="28"/>
        </w:rPr>
        <w:t xml:space="preserve">тыс. рублей. 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 xml:space="preserve">Доля программных расходов (расходов на финансовое обеспечение реализации </w:t>
      </w:r>
      <w:r>
        <w:rPr>
          <w:sz w:val="28"/>
          <w:szCs w:val="28"/>
        </w:rPr>
        <w:t>муниципальных</w:t>
      </w:r>
      <w:r w:rsidRPr="003D3CAC">
        <w:rPr>
          <w:sz w:val="28"/>
          <w:szCs w:val="28"/>
        </w:rPr>
        <w:t xml:space="preserve"> программ) в общем объеме расходов </w:t>
      </w:r>
      <w:r>
        <w:rPr>
          <w:sz w:val="28"/>
          <w:szCs w:val="28"/>
        </w:rPr>
        <w:t>местного</w:t>
      </w:r>
      <w:r w:rsidRPr="003D3CAC">
        <w:rPr>
          <w:sz w:val="28"/>
          <w:szCs w:val="28"/>
        </w:rPr>
        <w:t xml:space="preserve"> бюджета </w:t>
      </w:r>
      <w:r>
        <w:rPr>
          <w:sz w:val="28"/>
          <w:szCs w:val="28"/>
        </w:rPr>
        <w:t xml:space="preserve">(без учета условно утвержденных расходов) </w:t>
      </w:r>
      <w:r w:rsidRPr="003D3CAC">
        <w:rPr>
          <w:sz w:val="28"/>
          <w:szCs w:val="28"/>
        </w:rPr>
        <w:t>состав</w:t>
      </w:r>
      <w:r w:rsidR="00E446FC">
        <w:rPr>
          <w:sz w:val="28"/>
          <w:szCs w:val="28"/>
        </w:rPr>
        <w:t>ляет</w:t>
      </w:r>
      <w:r w:rsidRPr="003D3CAC">
        <w:rPr>
          <w:sz w:val="28"/>
          <w:szCs w:val="28"/>
        </w:rPr>
        <w:t xml:space="preserve"> </w:t>
      </w:r>
      <w:r w:rsidR="003F5811">
        <w:rPr>
          <w:sz w:val="28"/>
          <w:szCs w:val="28"/>
        </w:rPr>
        <w:t>95,1</w:t>
      </w:r>
      <w:r w:rsidRPr="003D3CAC">
        <w:rPr>
          <w:sz w:val="28"/>
          <w:szCs w:val="28"/>
        </w:rPr>
        <w:t xml:space="preserve"> % в 202</w:t>
      </w:r>
      <w:r w:rsidR="00035FD9">
        <w:rPr>
          <w:sz w:val="28"/>
          <w:szCs w:val="28"/>
        </w:rPr>
        <w:t>4</w:t>
      </w:r>
      <w:r w:rsidRPr="003D3CAC">
        <w:rPr>
          <w:sz w:val="28"/>
          <w:szCs w:val="28"/>
        </w:rPr>
        <w:t xml:space="preserve"> году, </w:t>
      </w:r>
      <w:r w:rsidR="003F5811">
        <w:rPr>
          <w:sz w:val="28"/>
          <w:szCs w:val="28"/>
        </w:rPr>
        <w:t>94,6</w:t>
      </w:r>
      <w:r w:rsidRPr="003D3CAC">
        <w:rPr>
          <w:sz w:val="28"/>
          <w:szCs w:val="28"/>
        </w:rPr>
        <w:t xml:space="preserve"> % в 202</w:t>
      </w:r>
      <w:r w:rsidR="00035FD9">
        <w:rPr>
          <w:sz w:val="28"/>
          <w:szCs w:val="28"/>
        </w:rPr>
        <w:t>5</w:t>
      </w:r>
      <w:r w:rsidRPr="003D3CAC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3D3CAC">
        <w:rPr>
          <w:sz w:val="28"/>
          <w:szCs w:val="28"/>
        </w:rPr>
        <w:t xml:space="preserve"> </w:t>
      </w:r>
      <w:r w:rsidR="003F5811">
        <w:rPr>
          <w:sz w:val="28"/>
          <w:szCs w:val="28"/>
        </w:rPr>
        <w:t xml:space="preserve">94,4 % в </w:t>
      </w:r>
      <w:r w:rsidRPr="003D3CAC">
        <w:rPr>
          <w:sz w:val="28"/>
          <w:szCs w:val="28"/>
        </w:rPr>
        <w:t>202</w:t>
      </w:r>
      <w:r w:rsidR="00035FD9">
        <w:rPr>
          <w:sz w:val="28"/>
          <w:szCs w:val="28"/>
        </w:rPr>
        <w:t>6</w:t>
      </w:r>
      <w:r w:rsidRPr="003D3CAC">
        <w:rPr>
          <w:sz w:val="28"/>
          <w:szCs w:val="28"/>
        </w:rPr>
        <w:t xml:space="preserve"> год</w:t>
      </w:r>
      <w:r>
        <w:rPr>
          <w:sz w:val="28"/>
          <w:szCs w:val="28"/>
        </w:rPr>
        <w:t>ах</w:t>
      </w:r>
      <w:r w:rsidRPr="003D3CAC">
        <w:rPr>
          <w:sz w:val="28"/>
          <w:szCs w:val="28"/>
        </w:rPr>
        <w:t xml:space="preserve">. 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D3CAC">
        <w:rPr>
          <w:sz w:val="28"/>
          <w:szCs w:val="28"/>
        </w:rPr>
        <w:t xml:space="preserve">. </w:t>
      </w:r>
      <w:proofErr w:type="gramStart"/>
      <w:r w:rsidRPr="003F5811">
        <w:rPr>
          <w:sz w:val="28"/>
          <w:szCs w:val="28"/>
        </w:rPr>
        <w:t xml:space="preserve">В соответствии с приказом Министерства финансов Российской Федерации от </w:t>
      </w:r>
      <w:r w:rsidR="003F5811" w:rsidRPr="003F5811">
        <w:rPr>
          <w:rFonts w:eastAsiaTheme="minorHAnsi"/>
          <w:sz w:val="28"/>
          <w:szCs w:val="28"/>
          <w:lang w:eastAsia="en-US"/>
        </w:rPr>
        <w:t>24.05.2022 N 82н</w:t>
      </w:r>
      <w:r w:rsidRPr="003F5811">
        <w:rPr>
          <w:sz w:val="28"/>
          <w:szCs w:val="28"/>
        </w:rPr>
        <w:t xml:space="preserve"> «О Порядке формирования и применения кодов бюджетной классификации Российской Федерации, их структуре и принципах назначения» (далее – Приказ № 8</w:t>
      </w:r>
      <w:r w:rsidR="003F5811" w:rsidRPr="003F5811">
        <w:rPr>
          <w:sz w:val="28"/>
          <w:szCs w:val="28"/>
        </w:rPr>
        <w:t>2</w:t>
      </w:r>
      <w:r w:rsidRPr="003F5811">
        <w:rPr>
          <w:sz w:val="28"/>
          <w:szCs w:val="28"/>
        </w:rPr>
        <w:t>н) в структуре кода целевой статьи расходов бюджета закодированы бюджетные ассигнования, предусмотренные на финансирование мероприятий, направленных на достижение соответствующих результатов реализации национальных проектов.</w:t>
      </w:r>
      <w:r w:rsidRPr="003D3CAC">
        <w:rPr>
          <w:sz w:val="28"/>
          <w:szCs w:val="28"/>
        </w:rPr>
        <w:t xml:space="preserve"> </w:t>
      </w:r>
      <w:proofErr w:type="gramEnd"/>
    </w:p>
    <w:p w:rsidR="00275E4C" w:rsidRDefault="00275E4C" w:rsidP="003F58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D3CAC">
        <w:rPr>
          <w:sz w:val="28"/>
          <w:szCs w:val="28"/>
        </w:rPr>
        <w:t>роект</w:t>
      </w:r>
      <w:r>
        <w:rPr>
          <w:sz w:val="28"/>
          <w:szCs w:val="28"/>
        </w:rPr>
        <w:t xml:space="preserve"> решения</w:t>
      </w:r>
      <w:r w:rsidRPr="003D3CAC">
        <w:rPr>
          <w:sz w:val="28"/>
          <w:szCs w:val="28"/>
        </w:rPr>
        <w:t xml:space="preserve"> включает бюджетные ассигнования на реализацию </w:t>
      </w:r>
      <w:r>
        <w:rPr>
          <w:sz w:val="28"/>
          <w:szCs w:val="28"/>
        </w:rPr>
        <w:t>трех</w:t>
      </w:r>
      <w:r w:rsidRPr="003D3CAC">
        <w:rPr>
          <w:sz w:val="28"/>
          <w:szCs w:val="28"/>
        </w:rPr>
        <w:t xml:space="preserve"> </w:t>
      </w:r>
      <w:r w:rsidRPr="00493D20">
        <w:rPr>
          <w:sz w:val="28"/>
          <w:szCs w:val="28"/>
        </w:rPr>
        <w:t xml:space="preserve">национальных проектов из 14 </w:t>
      </w:r>
      <w:r w:rsidR="003F5811">
        <w:rPr>
          <w:sz w:val="28"/>
          <w:szCs w:val="28"/>
        </w:rPr>
        <w:t xml:space="preserve">национальных </w:t>
      </w:r>
      <w:r w:rsidRPr="00493D20">
        <w:rPr>
          <w:sz w:val="28"/>
          <w:szCs w:val="28"/>
        </w:rPr>
        <w:t>проектов (программ)</w:t>
      </w:r>
      <w:r w:rsidR="003F5811">
        <w:rPr>
          <w:sz w:val="28"/>
          <w:szCs w:val="28"/>
        </w:rPr>
        <w:t xml:space="preserve"> </w:t>
      </w:r>
      <w:r w:rsidR="003F5811">
        <w:rPr>
          <w:rFonts w:eastAsiaTheme="minorHAnsi"/>
          <w:sz w:val="28"/>
          <w:szCs w:val="28"/>
          <w:lang w:eastAsia="en-US"/>
        </w:rPr>
        <w:t xml:space="preserve">и Комплексного плана, </w:t>
      </w:r>
      <w:r w:rsidRPr="00493D20">
        <w:rPr>
          <w:sz w:val="28"/>
          <w:szCs w:val="28"/>
        </w:rPr>
        <w:t>предусмотренных Приказом № 8</w:t>
      </w:r>
      <w:r w:rsidR="003F5811">
        <w:rPr>
          <w:sz w:val="28"/>
          <w:szCs w:val="28"/>
        </w:rPr>
        <w:t>2</w:t>
      </w:r>
      <w:r w:rsidRPr="00493D20">
        <w:rPr>
          <w:sz w:val="28"/>
          <w:szCs w:val="28"/>
        </w:rPr>
        <w:t>н.</w:t>
      </w:r>
      <w:r w:rsidRPr="003D3CAC">
        <w:rPr>
          <w:sz w:val="28"/>
          <w:szCs w:val="28"/>
        </w:rPr>
        <w:t xml:space="preserve"> 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>Объемы финансирования национальных проектов на 202</w:t>
      </w:r>
      <w:r w:rsidR="00D11BAE" w:rsidRPr="00D11BAE">
        <w:rPr>
          <w:sz w:val="28"/>
          <w:szCs w:val="28"/>
        </w:rPr>
        <w:t>4</w:t>
      </w:r>
      <w:r w:rsidRPr="003D3CAC">
        <w:rPr>
          <w:sz w:val="28"/>
          <w:szCs w:val="28"/>
        </w:rPr>
        <w:t>–202</w:t>
      </w:r>
      <w:r w:rsidR="00D11BAE" w:rsidRPr="00D11BAE">
        <w:rPr>
          <w:sz w:val="28"/>
          <w:szCs w:val="28"/>
        </w:rPr>
        <w:t>6</w:t>
      </w:r>
      <w:r w:rsidRPr="003D3CAC">
        <w:rPr>
          <w:sz w:val="28"/>
          <w:szCs w:val="28"/>
        </w:rPr>
        <w:t xml:space="preserve"> годы, предусмотренные проектом</w:t>
      </w:r>
      <w:r>
        <w:rPr>
          <w:sz w:val="28"/>
          <w:szCs w:val="28"/>
        </w:rPr>
        <w:t xml:space="preserve"> решения</w:t>
      </w:r>
      <w:r w:rsidRPr="003D3CAC">
        <w:rPr>
          <w:sz w:val="28"/>
          <w:szCs w:val="28"/>
        </w:rPr>
        <w:t>, в сопоставлении с объемами финансирования на 202</w:t>
      </w:r>
      <w:r w:rsidR="00D11BAE" w:rsidRPr="00D11BAE">
        <w:rPr>
          <w:sz w:val="28"/>
          <w:szCs w:val="28"/>
        </w:rPr>
        <w:t>3</w:t>
      </w:r>
      <w:r w:rsidRPr="003D3CAC">
        <w:rPr>
          <w:sz w:val="28"/>
          <w:szCs w:val="28"/>
        </w:rPr>
        <w:t xml:space="preserve"> год, предусмотренными </w:t>
      </w:r>
      <w:r w:rsidRPr="00A710CF">
        <w:rPr>
          <w:sz w:val="28"/>
          <w:szCs w:val="28"/>
        </w:rPr>
        <w:t>решение</w:t>
      </w:r>
      <w:r>
        <w:rPr>
          <w:sz w:val="28"/>
          <w:szCs w:val="28"/>
        </w:rPr>
        <w:t>м</w:t>
      </w:r>
      <w:r w:rsidRPr="00A710CF">
        <w:rPr>
          <w:sz w:val="28"/>
          <w:szCs w:val="28"/>
        </w:rPr>
        <w:t xml:space="preserve"> Думы ПГО № </w:t>
      </w:r>
      <w:r w:rsidR="00D11BAE" w:rsidRPr="00D11BAE">
        <w:rPr>
          <w:sz w:val="28"/>
          <w:szCs w:val="28"/>
        </w:rPr>
        <w:t>50</w:t>
      </w:r>
      <w:r w:rsidRPr="003D3CAC">
        <w:rPr>
          <w:sz w:val="28"/>
          <w:szCs w:val="28"/>
        </w:rPr>
        <w:t xml:space="preserve">, представлены в </w:t>
      </w:r>
      <w:r>
        <w:rPr>
          <w:sz w:val="28"/>
          <w:szCs w:val="28"/>
        </w:rPr>
        <w:t>Таблице 2</w:t>
      </w:r>
      <w:r w:rsidRPr="003D3CAC">
        <w:rPr>
          <w:sz w:val="28"/>
          <w:szCs w:val="28"/>
        </w:rPr>
        <w:t xml:space="preserve">. </w:t>
      </w:r>
    </w:p>
    <w:p w:rsidR="00275E4C" w:rsidRPr="000B3495" w:rsidRDefault="00275E4C" w:rsidP="00275E4C">
      <w:pPr>
        <w:ind w:firstLine="720"/>
        <w:jc w:val="both"/>
        <w:rPr>
          <w:sz w:val="16"/>
          <w:szCs w:val="16"/>
        </w:rPr>
      </w:pPr>
    </w:p>
    <w:p w:rsidR="00275E4C" w:rsidRPr="00062624" w:rsidRDefault="00275E4C" w:rsidP="00275E4C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2. Объемы финансирования национальных проектов на 202</w:t>
      </w:r>
      <w:r w:rsidR="00D11BAE" w:rsidRPr="00D11BAE">
        <w:rPr>
          <w:sz w:val="28"/>
          <w:szCs w:val="28"/>
        </w:rPr>
        <w:t>4</w:t>
      </w:r>
      <w:r>
        <w:rPr>
          <w:sz w:val="28"/>
          <w:szCs w:val="28"/>
        </w:rPr>
        <w:t xml:space="preserve"> – 202</w:t>
      </w:r>
      <w:r w:rsidR="00D11BAE" w:rsidRPr="00D11BAE">
        <w:rPr>
          <w:sz w:val="28"/>
          <w:szCs w:val="28"/>
        </w:rPr>
        <w:t>6</w:t>
      </w:r>
      <w:r>
        <w:rPr>
          <w:sz w:val="28"/>
          <w:szCs w:val="28"/>
        </w:rPr>
        <w:t xml:space="preserve"> годы, предусмотренные проектом решения, в сопоставлении с объемами финансирования на 202</w:t>
      </w:r>
      <w:r w:rsidR="00D11BAE" w:rsidRPr="00D11BAE">
        <w:rPr>
          <w:sz w:val="28"/>
          <w:szCs w:val="28"/>
        </w:rPr>
        <w:t>3</w:t>
      </w:r>
      <w:r>
        <w:rPr>
          <w:sz w:val="28"/>
          <w:szCs w:val="28"/>
        </w:rPr>
        <w:t xml:space="preserve"> год, предусмотренными решением Думы ПГО № </w:t>
      </w:r>
      <w:r w:rsidR="00D11BAE" w:rsidRPr="00D11BAE">
        <w:rPr>
          <w:sz w:val="28"/>
          <w:szCs w:val="28"/>
        </w:rPr>
        <w:t>50</w:t>
      </w:r>
    </w:p>
    <w:p w:rsidR="00D11BAE" w:rsidRPr="00062624" w:rsidRDefault="00D11BAE" w:rsidP="00275E4C">
      <w:pPr>
        <w:jc w:val="center"/>
        <w:rPr>
          <w:sz w:val="28"/>
          <w:szCs w:val="28"/>
        </w:rPr>
      </w:pPr>
    </w:p>
    <w:p w:rsidR="00275E4C" w:rsidRPr="000B3495" w:rsidRDefault="00275E4C" w:rsidP="00275E4C">
      <w:pPr>
        <w:jc w:val="center"/>
        <w:rPr>
          <w:sz w:val="16"/>
          <w:szCs w:val="1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40"/>
        <w:gridCol w:w="2829"/>
        <w:gridCol w:w="1701"/>
        <w:gridCol w:w="1701"/>
        <w:gridCol w:w="1559"/>
        <w:gridCol w:w="1701"/>
      </w:tblGrid>
      <w:tr w:rsidR="00D11BAE" w:rsidRPr="000A788B" w:rsidTr="000A788B">
        <w:tc>
          <w:tcPr>
            <w:tcW w:w="540" w:type="dxa"/>
            <w:vMerge w:val="restart"/>
          </w:tcPr>
          <w:p w:rsidR="00275E4C" w:rsidRPr="000A788B" w:rsidRDefault="00275E4C" w:rsidP="000A788B">
            <w:pPr>
              <w:jc w:val="center"/>
            </w:pPr>
            <w:r w:rsidRPr="000A788B">
              <w:t xml:space="preserve">№ </w:t>
            </w:r>
          </w:p>
          <w:p w:rsidR="00275E4C" w:rsidRPr="000A788B" w:rsidRDefault="00275E4C" w:rsidP="000A788B">
            <w:pPr>
              <w:jc w:val="center"/>
            </w:pPr>
            <w:proofErr w:type="gramStart"/>
            <w:r w:rsidRPr="000A788B">
              <w:t>п</w:t>
            </w:r>
            <w:proofErr w:type="gramEnd"/>
            <w:r w:rsidRPr="000A788B">
              <w:t>/п</w:t>
            </w:r>
          </w:p>
        </w:tc>
        <w:tc>
          <w:tcPr>
            <w:tcW w:w="2829" w:type="dxa"/>
            <w:vMerge w:val="restart"/>
          </w:tcPr>
          <w:p w:rsidR="00275E4C" w:rsidRPr="000A788B" w:rsidRDefault="00275E4C" w:rsidP="000A788B">
            <w:pPr>
              <w:jc w:val="center"/>
            </w:pPr>
            <w:r w:rsidRPr="000A788B">
              <w:t>Наименование национального проекта</w:t>
            </w:r>
          </w:p>
        </w:tc>
        <w:tc>
          <w:tcPr>
            <w:tcW w:w="6662" w:type="dxa"/>
            <w:gridSpan w:val="4"/>
          </w:tcPr>
          <w:p w:rsidR="00275E4C" w:rsidRPr="000A788B" w:rsidRDefault="00275E4C" w:rsidP="000A788B">
            <w:pPr>
              <w:jc w:val="center"/>
            </w:pPr>
            <w:r w:rsidRPr="000A788B">
              <w:t>Объемы бюджетных ассигнований, тыс. рублей</w:t>
            </w:r>
          </w:p>
        </w:tc>
      </w:tr>
      <w:tr w:rsidR="00D11BAE" w:rsidRPr="000A788B" w:rsidTr="000A788B">
        <w:tc>
          <w:tcPr>
            <w:tcW w:w="540" w:type="dxa"/>
            <w:vMerge/>
          </w:tcPr>
          <w:p w:rsidR="00275E4C" w:rsidRPr="000A788B" w:rsidRDefault="00275E4C" w:rsidP="000A788B">
            <w:pPr>
              <w:jc w:val="center"/>
            </w:pPr>
          </w:p>
        </w:tc>
        <w:tc>
          <w:tcPr>
            <w:tcW w:w="2829" w:type="dxa"/>
            <w:vMerge/>
          </w:tcPr>
          <w:p w:rsidR="00275E4C" w:rsidRPr="000A788B" w:rsidRDefault="00275E4C" w:rsidP="000A788B">
            <w:pPr>
              <w:jc w:val="center"/>
            </w:pPr>
          </w:p>
        </w:tc>
        <w:tc>
          <w:tcPr>
            <w:tcW w:w="1701" w:type="dxa"/>
          </w:tcPr>
          <w:p w:rsidR="00275E4C" w:rsidRPr="000A788B" w:rsidRDefault="00275E4C" w:rsidP="00D11BAE">
            <w:pPr>
              <w:jc w:val="center"/>
            </w:pPr>
            <w:r w:rsidRPr="000A788B">
              <w:t>202</w:t>
            </w:r>
            <w:r w:rsidR="00D11BAE" w:rsidRPr="000A788B">
              <w:rPr>
                <w:lang w:val="en-US"/>
              </w:rPr>
              <w:t>3</w:t>
            </w:r>
            <w:r w:rsidRPr="000A788B">
              <w:t xml:space="preserve"> год (решение Думы ПГО № </w:t>
            </w:r>
            <w:r w:rsidR="00D11BAE" w:rsidRPr="000A788B">
              <w:rPr>
                <w:lang w:val="en-US"/>
              </w:rPr>
              <w:t>50</w:t>
            </w:r>
            <w:r w:rsidRPr="000A788B">
              <w:t>)</w:t>
            </w:r>
          </w:p>
        </w:tc>
        <w:tc>
          <w:tcPr>
            <w:tcW w:w="1701" w:type="dxa"/>
          </w:tcPr>
          <w:p w:rsidR="00275E4C" w:rsidRPr="000A788B" w:rsidRDefault="00275E4C" w:rsidP="00D11BAE">
            <w:pPr>
              <w:jc w:val="center"/>
            </w:pPr>
            <w:r w:rsidRPr="000A788B">
              <w:t>202</w:t>
            </w:r>
            <w:r w:rsidR="00D11BAE" w:rsidRPr="000A788B">
              <w:rPr>
                <w:lang w:val="en-US"/>
              </w:rPr>
              <w:t>4</w:t>
            </w:r>
            <w:r w:rsidRPr="000A788B">
              <w:t xml:space="preserve"> год (проект решения)</w:t>
            </w:r>
          </w:p>
        </w:tc>
        <w:tc>
          <w:tcPr>
            <w:tcW w:w="1559" w:type="dxa"/>
          </w:tcPr>
          <w:p w:rsidR="00275E4C" w:rsidRPr="000A788B" w:rsidRDefault="00275E4C" w:rsidP="00D11BAE">
            <w:pPr>
              <w:jc w:val="center"/>
            </w:pPr>
            <w:r w:rsidRPr="000A788B">
              <w:t>202</w:t>
            </w:r>
            <w:r w:rsidR="00D11BAE" w:rsidRPr="000A788B">
              <w:rPr>
                <w:lang w:val="en-US"/>
              </w:rPr>
              <w:t>5</w:t>
            </w:r>
            <w:r w:rsidRPr="000A788B">
              <w:t xml:space="preserve"> год (проект решения)</w:t>
            </w:r>
          </w:p>
        </w:tc>
        <w:tc>
          <w:tcPr>
            <w:tcW w:w="1701" w:type="dxa"/>
          </w:tcPr>
          <w:p w:rsidR="00275E4C" w:rsidRPr="000A788B" w:rsidRDefault="00275E4C" w:rsidP="00D11BAE">
            <w:pPr>
              <w:jc w:val="center"/>
            </w:pPr>
            <w:r w:rsidRPr="000A788B">
              <w:t>202</w:t>
            </w:r>
            <w:r w:rsidR="00D11BAE" w:rsidRPr="000A788B">
              <w:rPr>
                <w:lang w:val="en-US"/>
              </w:rPr>
              <w:t>6</w:t>
            </w:r>
            <w:r w:rsidRPr="000A788B">
              <w:t xml:space="preserve"> год (проект решения)</w:t>
            </w:r>
          </w:p>
        </w:tc>
      </w:tr>
      <w:tr w:rsidR="000A788B" w:rsidRPr="000A788B" w:rsidTr="000A788B">
        <w:tc>
          <w:tcPr>
            <w:tcW w:w="540" w:type="dxa"/>
          </w:tcPr>
          <w:p w:rsidR="000A788B" w:rsidRPr="000A788B" w:rsidRDefault="000A788B" w:rsidP="000A788B">
            <w:pPr>
              <w:jc w:val="center"/>
            </w:pPr>
            <w:r w:rsidRPr="000A788B">
              <w:t>1.</w:t>
            </w:r>
          </w:p>
        </w:tc>
        <w:tc>
          <w:tcPr>
            <w:tcW w:w="2829" w:type="dxa"/>
          </w:tcPr>
          <w:p w:rsidR="000A788B" w:rsidRPr="000A788B" w:rsidRDefault="000A788B" w:rsidP="000A788B">
            <w:r w:rsidRPr="000A788B">
              <w:t>Образование</w:t>
            </w:r>
          </w:p>
        </w:tc>
        <w:tc>
          <w:tcPr>
            <w:tcW w:w="1701" w:type="dxa"/>
          </w:tcPr>
          <w:p w:rsidR="000A788B" w:rsidRDefault="000A7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7 808,30000</w:t>
            </w:r>
          </w:p>
        </w:tc>
        <w:tc>
          <w:tcPr>
            <w:tcW w:w="1701" w:type="dxa"/>
          </w:tcPr>
          <w:p w:rsidR="000A788B" w:rsidRDefault="000A7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559" w:type="dxa"/>
          </w:tcPr>
          <w:p w:rsidR="000A788B" w:rsidRDefault="000A7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701" w:type="dxa"/>
          </w:tcPr>
          <w:p w:rsidR="000A788B" w:rsidRDefault="000A7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0A788B" w:rsidRPr="000A788B" w:rsidTr="000A788B">
        <w:tc>
          <w:tcPr>
            <w:tcW w:w="540" w:type="dxa"/>
          </w:tcPr>
          <w:p w:rsidR="000A788B" w:rsidRPr="000A788B" w:rsidRDefault="000A788B" w:rsidP="000A788B">
            <w:pPr>
              <w:jc w:val="center"/>
            </w:pPr>
            <w:r w:rsidRPr="000A788B">
              <w:t>2.</w:t>
            </w:r>
          </w:p>
        </w:tc>
        <w:tc>
          <w:tcPr>
            <w:tcW w:w="2829" w:type="dxa"/>
          </w:tcPr>
          <w:p w:rsidR="000A788B" w:rsidRPr="000A788B" w:rsidRDefault="000A788B" w:rsidP="000A788B">
            <w:r w:rsidRPr="000A788B">
              <w:t>Жилье и городская среда</w:t>
            </w:r>
          </w:p>
        </w:tc>
        <w:tc>
          <w:tcPr>
            <w:tcW w:w="1701" w:type="dxa"/>
          </w:tcPr>
          <w:p w:rsidR="000A788B" w:rsidRDefault="000A7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102 146,63320</w:t>
            </w:r>
          </w:p>
        </w:tc>
        <w:tc>
          <w:tcPr>
            <w:tcW w:w="1701" w:type="dxa"/>
          </w:tcPr>
          <w:p w:rsidR="000A788B" w:rsidRDefault="000A7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65 425,00</w:t>
            </w:r>
          </w:p>
        </w:tc>
        <w:tc>
          <w:tcPr>
            <w:tcW w:w="1559" w:type="dxa"/>
          </w:tcPr>
          <w:p w:rsidR="000A788B" w:rsidRDefault="000A7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701" w:type="dxa"/>
          </w:tcPr>
          <w:p w:rsidR="000A788B" w:rsidRDefault="000A7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0A788B" w:rsidRPr="000A788B" w:rsidTr="000A788B">
        <w:tc>
          <w:tcPr>
            <w:tcW w:w="540" w:type="dxa"/>
          </w:tcPr>
          <w:p w:rsidR="000A788B" w:rsidRPr="000A788B" w:rsidRDefault="000A788B" w:rsidP="000A788B">
            <w:pPr>
              <w:jc w:val="center"/>
            </w:pPr>
            <w:r w:rsidRPr="000A788B">
              <w:t>3.</w:t>
            </w:r>
          </w:p>
        </w:tc>
        <w:tc>
          <w:tcPr>
            <w:tcW w:w="2829" w:type="dxa"/>
          </w:tcPr>
          <w:p w:rsidR="000A788B" w:rsidRPr="000A788B" w:rsidRDefault="000A788B" w:rsidP="000A788B">
            <w:r w:rsidRPr="000A788B">
              <w:t>Демография</w:t>
            </w:r>
          </w:p>
        </w:tc>
        <w:tc>
          <w:tcPr>
            <w:tcW w:w="1701" w:type="dxa"/>
          </w:tcPr>
          <w:p w:rsidR="000A788B" w:rsidRDefault="000A7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269,75714</w:t>
            </w:r>
          </w:p>
        </w:tc>
        <w:tc>
          <w:tcPr>
            <w:tcW w:w="1701" w:type="dxa"/>
          </w:tcPr>
          <w:p w:rsidR="000A788B" w:rsidRDefault="000A7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327,80</w:t>
            </w:r>
          </w:p>
        </w:tc>
        <w:tc>
          <w:tcPr>
            <w:tcW w:w="1559" w:type="dxa"/>
          </w:tcPr>
          <w:p w:rsidR="000A788B" w:rsidRDefault="000A7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84,90</w:t>
            </w:r>
          </w:p>
        </w:tc>
        <w:tc>
          <w:tcPr>
            <w:tcW w:w="1701" w:type="dxa"/>
          </w:tcPr>
          <w:p w:rsidR="000A788B" w:rsidRDefault="000A7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84,90</w:t>
            </w:r>
          </w:p>
        </w:tc>
      </w:tr>
      <w:tr w:rsidR="000A788B" w:rsidRPr="000A788B" w:rsidTr="000A788B">
        <w:tc>
          <w:tcPr>
            <w:tcW w:w="540" w:type="dxa"/>
          </w:tcPr>
          <w:p w:rsidR="000A788B" w:rsidRPr="000A788B" w:rsidRDefault="000A788B" w:rsidP="000A788B">
            <w:pPr>
              <w:jc w:val="center"/>
            </w:pPr>
            <w:r w:rsidRPr="000A788B">
              <w:t>4.</w:t>
            </w:r>
          </w:p>
        </w:tc>
        <w:tc>
          <w:tcPr>
            <w:tcW w:w="2829" w:type="dxa"/>
          </w:tcPr>
          <w:p w:rsidR="000A788B" w:rsidRPr="000A788B" w:rsidRDefault="000A788B" w:rsidP="000A788B">
            <w:r w:rsidRPr="000A788B">
              <w:t>Культура</w:t>
            </w:r>
          </w:p>
        </w:tc>
        <w:tc>
          <w:tcPr>
            <w:tcW w:w="1701" w:type="dxa"/>
          </w:tcPr>
          <w:p w:rsidR="000A788B" w:rsidRDefault="000A7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701" w:type="dxa"/>
          </w:tcPr>
          <w:p w:rsidR="000A788B" w:rsidRDefault="000A7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559" w:type="dxa"/>
          </w:tcPr>
          <w:p w:rsidR="000A788B" w:rsidRDefault="000A7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400,00</w:t>
            </w:r>
          </w:p>
        </w:tc>
        <w:tc>
          <w:tcPr>
            <w:tcW w:w="1701" w:type="dxa"/>
          </w:tcPr>
          <w:p w:rsidR="000A788B" w:rsidRDefault="000A7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0A788B" w:rsidRPr="000A788B" w:rsidTr="000A788B">
        <w:tc>
          <w:tcPr>
            <w:tcW w:w="3369" w:type="dxa"/>
            <w:gridSpan w:val="2"/>
          </w:tcPr>
          <w:p w:rsidR="000A788B" w:rsidRPr="000A788B" w:rsidRDefault="000A788B" w:rsidP="000A788B">
            <w:r w:rsidRPr="000A788B">
              <w:t>ИТОГО</w:t>
            </w:r>
          </w:p>
        </w:tc>
        <w:tc>
          <w:tcPr>
            <w:tcW w:w="1701" w:type="dxa"/>
          </w:tcPr>
          <w:p w:rsidR="000A788B" w:rsidRDefault="000A788B" w:rsidP="000A7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110 224,69034</w:t>
            </w:r>
          </w:p>
        </w:tc>
        <w:tc>
          <w:tcPr>
            <w:tcW w:w="1701" w:type="dxa"/>
          </w:tcPr>
          <w:p w:rsidR="000A788B" w:rsidRDefault="000A788B" w:rsidP="000A7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65 752,80</w:t>
            </w:r>
          </w:p>
        </w:tc>
        <w:tc>
          <w:tcPr>
            <w:tcW w:w="1559" w:type="dxa"/>
          </w:tcPr>
          <w:p w:rsidR="000A788B" w:rsidRDefault="000A788B" w:rsidP="000A7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484,90</w:t>
            </w:r>
          </w:p>
        </w:tc>
        <w:tc>
          <w:tcPr>
            <w:tcW w:w="1701" w:type="dxa"/>
          </w:tcPr>
          <w:p w:rsidR="000A788B" w:rsidRDefault="000A7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84,90</w:t>
            </w:r>
          </w:p>
        </w:tc>
      </w:tr>
      <w:tr w:rsidR="000A788B" w:rsidRPr="000A788B" w:rsidTr="000A788B">
        <w:tc>
          <w:tcPr>
            <w:tcW w:w="3369" w:type="dxa"/>
            <w:gridSpan w:val="2"/>
          </w:tcPr>
          <w:p w:rsidR="000A788B" w:rsidRPr="000A788B" w:rsidRDefault="000A788B" w:rsidP="00D11BAE">
            <w:r w:rsidRPr="000A788B">
              <w:t>Процент к 202</w:t>
            </w:r>
            <w:r w:rsidRPr="000A788B">
              <w:rPr>
                <w:lang w:val="en-US"/>
              </w:rPr>
              <w:t>3</w:t>
            </w:r>
            <w:r w:rsidRPr="000A788B">
              <w:t xml:space="preserve"> году</w:t>
            </w:r>
          </w:p>
        </w:tc>
        <w:tc>
          <w:tcPr>
            <w:tcW w:w="1701" w:type="dxa"/>
          </w:tcPr>
          <w:p w:rsidR="000A788B" w:rsidRDefault="000A788B" w:rsidP="000A78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701" w:type="dxa"/>
          </w:tcPr>
          <w:p w:rsidR="000A788B" w:rsidRDefault="000A788B" w:rsidP="000A7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59,7</w:t>
            </w:r>
          </w:p>
        </w:tc>
        <w:tc>
          <w:tcPr>
            <w:tcW w:w="1559" w:type="dxa"/>
          </w:tcPr>
          <w:p w:rsidR="000A788B" w:rsidRDefault="000A788B" w:rsidP="000A7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</w:t>
            </w:r>
          </w:p>
        </w:tc>
        <w:tc>
          <w:tcPr>
            <w:tcW w:w="1701" w:type="dxa"/>
          </w:tcPr>
          <w:p w:rsidR="000A788B" w:rsidRDefault="000A7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</w:tbl>
    <w:p w:rsidR="00275E4C" w:rsidRDefault="00275E4C" w:rsidP="00275E4C">
      <w:pPr>
        <w:jc w:val="center"/>
        <w:rPr>
          <w:sz w:val="28"/>
          <w:szCs w:val="28"/>
        </w:rPr>
      </w:pP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proofErr w:type="gramStart"/>
      <w:r w:rsidRPr="003D3CAC">
        <w:rPr>
          <w:sz w:val="28"/>
          <w:szCs w:val="28"/>
        </w:rPr>
        <w:t>В 202</w:t>
      </w:r>
      <w:r w:rsidR="00D11BAE" w:rsidRPr="00D11BAE">
        <w:rPr>
          <w:sz w:val="28"/>
          <w:szCs w:val="28"/>
        </w:rPr>
        <w:t>4</w:t>
      </w:r>
      <w:r w:rsidRPr="003D3CAC">
        <w:rPr>
          <w:sz w:val="28"/>
          <w:szCs w:val="28"/>
        </w:rPr>
        <w:t xml:space="preserve"> году при прогнозируемом общем </w:t>
      </w:r>
      <w:r w:rsidR="000A788B">
        <w:rPr>
          <w:sz w:val="28"/>
          <w:szCs w:val="28"/>
        </w:rPr>
        <w:t>увеличении</w:t>
      </w:r>
      <w:r w:rsidRPr="003D3CAC">
        <w:rPr>
          <w:sz w:val="28"/>
          <w:szCs w:val="28"/>
        </w:rPr>
        <w:t xml:space="preserve"> расходов </w:t>
      </w:r>
      <w:r>
        <w:rPr>
          <w:sz w:val="28"/>
          <w:szCs w:val="28"/>
        </w:rPr>
        <w:t>местного</w:t>
      </w:r>
      <w:r w:rsidRPr="003D3CAC">
        <w:rPr>
          <w:sz w:val="28"/>
          <w:szCs w:val="28"/>
        </w:rPr>
        <w:t xml:space="preserve"> бюджета на </w:t>
      </w:r>
      <w:r w:rsidR="000A788B">
        <w:rPr>
          <w:sz w:val="28"/>
          <w:szCs w:val="28"/>
        </w:rPr>
        <w:t>11,8</w:t>
      </w:r>
      <w:r w:rsidRPr="003D3CAC">
        <w:rPr>
          <w:sz w:val="28"/>
          <w:szCs w:val="28"/>
        </w:rPr>
        <w:t xml:space="preserve"> % к уровню 202</w:t>
      </w:r>
      <w:r w:rsidR="00D11BAE" w:rsidRPr="00D11BAE">
        <w:rPr>
          <w:sz w:val="28"/>
          <w:szCs w:val="28"/>
        </w:rPr>
        <w:t>3</w:t>
      </w:r>
      <w:r w:rsidRPr="003D3CAC">
        <w:rPr>
          <w:sz w:val="28"/>
          <w:szCs w:val="28"/>
        </w:rPr>
        <w:t xml:space="preserve"> года (</w:t>
      </w:r>
      <w:r w:rsidRPr="00A710CF">
        <w:rPr>
          <w:sz w:val="28"/>
          <w:szCs w:val="28"/>
        </w:rPr>
        <w:t xml:space="preserve">решение Думы ПГО № </w:t>
      </w:r>
      <w:r w:rsidR="00D11BAE" w:rsidRPr="00D11BAE">
        <w:rPr>
          <w:sz w:val="28"/>
          <w:szCs w:val="28"/>
        </w:rPr>
        <w:t>50</w:t>
      </w:r>
      <w:r w:rsidRPr="003D3CAC">
        <w:rPr>
          <w:sz w:val="28"/>
          <w:szCs w:val="28"/>
        </w:rPr>
        <w:t xml:space="preserve">) снижение расходов на реализацию национальных </w:t>
      </w:r>
      <w:r w:rsidRPr="004D219E">
        <w:rPr>
          <w:sz w:val="28"/>
          <w:szCs w:val="28"/>
        </w:rPr>
        <w:t>проектов состав</w:t>
      </w:r>
      <w:r w:rsidR="000A788B">
        <w:rPr>
          <w:sz w:val="28"/>
          <w:szCs w:val="28"/>
        </w:rPr>
        <w:t>ит</w:t>
      </w:r>
      <w:r w:rsidRPr="004D219E">
        <w:rPr>
          <w:sz w:val="28"/>
          <w:szCs w:val="28"/>
        </w:rPr>
        <w:t xml:space="preserve"> </w:t>
      </w:r>
      <w:r w:rsidR="000A788B">
        <w:rPr>
          <w:sz w:val="28"/>
          <w:szCs w:val="28"/>
        </w:rPr>
        <w:t>40,3</w:t>
      </w:r>
      <w:r w:rsidRPr="004D219E">
        <w:rPr>
          <w:sz w:val="28"/>
          <w:szCs w:val="28"/>
        </w:rPr>
        <w:t xml:space="preserve"> %. В плановом периоде 202</w:t>
      </w:r>
      <w:r w:rsidR="00D11BAE" w:rsidRPr="00D11BAE">
        <w:rPr>
          <w:sz w:val="28"/>
          <w:szCs w:val="28"/>
        </w:rPr>
        <w:t>5</w:t>
      </w:r>
      <w:r w:rsidRPr="004D219E">
        <w:rPr>
          <w:sz w:val="28"/>
          <w:szCs w:val="28"/>
        </w:rPr>
        <w:t xml:space="preserve"> и 202</w:t>
      </w:r>
      <w:r w:rsidR="00D11BAE" w:rsidRPr="00D11BAE">
        <w:rPr>
          <w:sz w:val="28"/>
          <w:szCs w:val="28"/>
        </w:rPr>
        <w:t>6</w:t>
      </w:r>
      <w:r w:rsidRPr="004D219E">
        <w:rPr>
          <w:sz w:val="28"/>
          <w:szCs w:val="28"/>
        </w:rPr>
        <w:t xml:space="preserve"> годов планируется уменьшение расходов на реализацию национальных проектов к уровню 20</w:t>
      </w:r>
      <w:r w:rsidRPr="000A788B">
        <w:rPr>
          <w:sz w:val="28"/>
          <w:szCs w:val="28"/>
        </w:rPr>
        <w:t>2</w:t>
      </w:r>
      <w:r w:rsidR="00D11BAE" w:rsidRPr="002F7FA5">
        <w:rPr>
          <w:sz w:val="28"/>
          <w:szCs w:val="28"/>
        </w:rPr>
        <w:t>3</w:t>
      </w:r>
      <w:r w:rsidRPr="000A788B">
        <w:rPr>
          <w:sz w:val="28"/>
          <w:szCs w:val="28"/>
        </w:rPr>
        <w:t xml:space="preserve"> года на </w:t>
      </w:r>
      <w:r w:rsidR="000A788B" w:rsidRPr="000A788B">
        <w:rPr>
          <w:sz w:val="28"/>
          <w:szCs w:val="28"/>
        </w:rPr>
        <w:t xml:space="preserve">99,6 и </w:t>
      </w:r>
      <w:r w:rsidRPr="000A788B">
        <w:rPr>
          <w:sz w:val="28"/>
          <w:szCs w:val="28"/>
        </w:rPr>
        <w:t xml:space="preserve">99,9 </w:t>
      </w:r>
      <w:r w:rsidR="000A788B" w:rsidRPr="000A788B">
        <w:rPr>
          <w:sz w:val="28"/>
          <w:szCs w:val="28"/>
        </w:rPr>
        <w:t>процентов соответственно</w:t>
      </w:r>
      <w:r w:rsidRPr="000A788B">
        <w:rPr>
          <w:sz w:val="28"/>
          <w:szCs w:val="28"/>
        </w:rPr>
        <w:t>.</w:t>
      </w:r>
      <w:proofErr w:type="gramEnd"/>
      <w:r w:rsidRPr="004D219E">
        <w:rPr>
          <w:sz w:val="28"/>
          <w:szCs w:val="28"/>
        </w:rPr>
        <w:t xml:space="preserve"> Снижение расходов связано с уменьшением объема целевых трансфертов из </w:t>
      </w:r>
      <w:r>
        <w:rPr>
          <w:sz w:val="28"/>
          <w:szCs w:val="28"/>
        </w:rPr>
        <w:t>вышестоящего</w:t>
      </w:r>
      <w:r w:rsidRPr="004D219E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Pr="004D219E">
        <w:rPr>
          <w:sz w:val="28"/>
          <w:szCs w:val="28"/>
        </w:rPr>
        <w:t>.</w:t>
      </w:r>
      <w:r w:rsidRPr="003D3CAC">
        <w:rPr>
          <w:sz w:val="28"/>
          <w:szCs w:val="28"/>
        </w:rPr>
        <w:t xml:space="preserve"> 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>Доля расходов, направл</w:t>
      </w:r>
      <w:r w:rsidR="00E83A60">
        <w:rPr>
          <w:sz w:val="28"/>
          <w:szCs w:val="28"/>
        </w:rPr>
        <w:t>яемых</w:t>
      </w:r>
      <w:r w:rsidRPr="003D3CAC">
        <w:rPr>
          <w:sz w:val="28"/>
          <w:szCs w:val="28"/>
        </w:rPr>
        <w:t xml:space="preserve"> на реализацию национальных проектов, в общем объеме </w:t>
      </w:r>
      <w:r w:rsidR="00E83A60">
        <w:rPr>
          <w:sz w:val="28"/>
          <w:szCs w:val="28"/>
        </w:rPr>
        <w:t xml:space="preserve">плановых </w:t>
      </w:r>
      <w:r w:rsidRPr="003D3CAC">
        <w:rPr>
          <w:sz w:val="28"/>
          <w:szCs w:val="28"/>
        </w:rPr>
        <w:t xml:space="preserve">расходов </w:t>
      </w:r>
      <w:r>
        <w:rPr>
          <w:sz w:val="28"/>
          <w:szCs w:val="28"/>
        </w:rPr>
        <w:t>местного</w:t>
      </w:r>
      <w:r w:rsidRPr="003D3CAC">
        <w:rPr>
          <w:sz w:val="28"/>
          <w:szCs w:val="28"/>
        </w:rPr>
        <w:t xml:space="preserve"> бюджета состави</w:t>
      </w:r>
      <w:r w:rsidR="00E83A60">
        <w:rPr>
          <w:sz w:val="28"/>
          <w:szCs w:val="28"/>
        </w:rPr>
        <w:t>т</w:t>
      </w:r>
      <w:r w:rsidRPr="003D3CAC">
        <w:rPr>
          <w:sz w:val="28"/>
          <w:szCs w:val="28"/>
        </w:rPr>
        <w:t xml:space="preserve"> </w:t>
      </w:r>
      <w:r w:rsidR="00E83A60">
        <w:rPr>
          <w:sz w:val="28"/>
          <w:szCs w:val="28"/>
        </w:rPr>
        <w:t>1,9</w:t>
      </w:r>
      <w:r w:rsidRPr="003D3CAC">
        <w:rPr>
          <w:sz w:val="28"/>
          <w:szCs w:val="28"/>
        </w:rPr>
        <w:t xml:space="preserve"> % в 202</w:t>
      </w:r>
      <w:r w:rsidR="00E83A60">
        <w:rPr>
          <w:sz w:val="28"/>
          <w:szCs w:val="28"/>
        </w:rPr>
        <w:t>4</w:t>
      </w:r>
      <w:r w:rsidRPr="003D3CAC">
        <w:rPr>
          <w:sz w:val="28"/>
          <w:szCs w:val="28"/>
        </w:rPr>
        <w:t xml:space="preserve"> году, </w:t>
      </w:r>
      <w:r>
        <w:rPr>
          <w:sz w:val="28"/>
          <w:szCs w:val="28"/>
        </w:rPr>
        <w:t>0,0</w:t>
      </w:r>
      <w:r w:rsidR="00E83A60">
        <w:rPr>
          <w:sz w:val="28"/>
          <w:szCs w:val="28"/>
        </w:rPr>
        <w:t>1</w:t>
      </w:r>
      <w:r w:rsidR="00554D80">
        <w:rPr>
          <w:sz w:val="28"/>
          <w:szCs w:val="28"/>
        </w:rPr>
        <w:t>4</w:t>
      </w:r>
      <w:r w:rsidRPr="003D3CAC">
        <w:rPr>
          <w:sz w:val="28"/>
          <w:szCs w:val="28"/>
        </w:rPr>
        <w:t xml:space="preserve"> % в 202</w:t>
      </w:r>
      <w:r w:rsidR="00E83A60">
        <w:rPr>
          <w:sz w:val="28"/>
          <w:szCs w:val="28"/>
        </w:rPr>
        <w:t>5</w:t>
      </w:r>
      <w:r w:rsidRPr="003D3CAC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3D3CAC">
        <w:rPr>
          <w:sz w:val="28"/>
          <w:szCs w:val="28"/>
        </w:rPr>
        <w:t xml:space="preserve"> </w:t>
      </w:r>
      <w:r w:rsidR="00E83A60">
        <w:rPr>
          <w:sz w:val="28"/>
          <w:szCs w:val="28"/>
        </w:rPr>
        <w:t xml:space="preserve">0,003 % в </w:t>
      </w:r>
      <w:r w:rsidRPr="003D3CAC">
        <w:rPr>
          <w:sz w:val="28"/>
          <w:szCs w:val="28"/>
        </w:rPr>
        <w:t>202</w:t>
      </w:r>
      <w:r w:rsidR="00E83A60">
        <w:rPr>
          <w:sz w:val="28"/>
          <w:szCs w:val="28"/>
        </w:rPr>
        <w:t>6</w:t>
      </w:r>
      <w:r w:rsidRPr="003D3CAC">
        <w:rPr>
          <w:sz w:val="28"/>
          <w:szCs w:val="28"/>
        </w:rPr>
        <w:t xml:space="preserve"> год</w:t>
      </w:r>
      <w:r>
        <w:rPr>
          <w:sz w:val="28"/>
          <w:szCs w:val="28"/>
        </w:rPr>
        <w:t>ах</w:t>
      </w:r>
      <w:r w:rsidRPr="003D3CAC">
        <w:rPr>
          <w:sz w:val="28"/>
          <w:szCs w:val="28"/>
        </w:rPr>
        <w:t xml:space="preserve"> (в 202</w:t>
      </w:r>
      <w:r w:rsidR="00E83A60">
        <w:rPr>
          <w:sz w:val="28"/>
          <w:szCs w:val="28"/>
        </w:rPr>
        <w:t>3</w:t>
      </w:r>
      <w:r w:rsidRPr="003D3CAC">
        <w:rPr>
          <w:sz w:val="28"/>
          <w:szCs w:val="28"/>
        </w:rPr>
        <w:t xml:space="preserve"> году доля расходов на реализацию национальных проектов в общем объеме </w:t>
      </w:r>
      <w:r w:rsidR="00E83A60">
        <w:rPr>
          <w:sz w:val="28"/>
          <w:szCs w:val="28"/>
        </w:rPr>
        <w:t xml:space="preserve">плановых </w:t>
      </w:r>
      <w:r w:rsidRPr="003D3CAC">
        <w:rPr>
          <w:sz w:val="28"/>
          <w:szCs w:val="28"/>
        </w:rPr>
        <w:t>расходов состав</w:t>
      </w:r>
      <w:r w:rsidR="00E83A60">
        <w:rPr>
          <w:sz w:val="28"/>
          <w:szCs w:val="28"/>
        </w:rPr>
        <w:t>ляет</w:t>
      </w:r>
      <w:r w:rsidRPr="003D3CAC">
        <w:rPr>
          <w:sz w:val="28"/>
          <w:szCs w:val="28"/>
        </w:rPr>
        <w:t xml:space="preserve"> </w:t>
      </w:r>
      <w:r w:rsidR="00E83A60">
        <w:rPr>
          <w:sz w:val="28"/>
          <w:szCs w:val="28"/>
        </w:rPr>
        <w:t>3</w:t>
      </w:r>
      <w:r>
        <w:rPr>
          <w:sz w:val="28"/>
          <w:szCs w:val="28"/>
        </w:rPr>
        <w:t>,6</w:t>
      </w:r>
      <w:r w:rsidRPr="003D3CAC">
        <w:rPr>
          <w:sz w:val="28"/>
          <w:szCs w:val="28"/>
        </w:rPr>
        <w:t xml:space="preserve"> %).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 w:rsidRPr="0076153C">
        <w:rPr>
          <w:sz w:val="28"/>
          <w:szCs w:val="28"/>
        </w:rPr>
        <w:t>6. Пунктом 3 проекта решения предлагается утвердить на 202</w:t>
      </w:r>
      <w:r w:rsidR="0076153C">
        <w:rPr>
          <w:sz w:val="28"/>
          <w:szCs w:val="28"/>
        </w:rPr>
        <w:t>4</w:t>
      </w:r>
      <w:r w:rsidRPr="0076153C">
        <w:rPr>
          <w:sz w:val="28"/>
          <w:szCs w:val="28"/>
        </w:rPr>
        <w:t xml:space="preserve"> год дефицит</w:t>
      </w:r>
      <w:r w:rsidRPr="003D3CAC">
        <w:rPr>
          <w:sz w:val="28"/>
          <w:szCs w:val="28"/>
        </w:rPr>
        <w:t xml:space="preserve"> </w:t>
      </w:r>
      <w:r>
        <w:rPr>
          <w:sz w:val="28"/>
          <w:szCs w:val="28"/>
        </w:rPr>
        <w:t>местного</w:t>
      </w:r>
      <w:r w:rsidRPr="003D3CAC">
        <w:rPr>
          <w:sz w:val="28"/>
          <w:szCs w:val="28"/>
        </w:rPr>
        <w:t xml:space="preserve"> бюджета в сумме </w:t>
      </w:r>
      <w:r w:rsidR="0076153C">
        <w:rPr>
          <w:sz w:val="28"/>
          <w:szCs w:val="28"/>
        </w:rPr>
        <w:t>9 662,52093</w:t>
      </w:r>
      <w:r w:rsidRPr="003D3CAC">
        <w:rPr>
          <w:sz w:val="28"/>
          <w:szCs w:val="28"/>
        </w:rPr>
        <w:t xml:space="preserve"> тыс. рублей, на 202</w:t>
      </w:r>
      <w:r w:rsidR="0076153C">
        <w:rPr>
          <w:sz w:val="28"/>
          <w:szCs w:val="28"/>
        </w:rPr>
        <w:t>5 и 2026</w:t>
      </w:r>
      <w:r w:rsidRPr="003D3CAC">
        <w:rPr>
          <w:sz w:val="28"/>
          <w:szCs w:val="28"/>
        </w:rPr>
        <w:t xml:space="preserve"> год</w:t>
      </w:r>
      <w:r w:rsidR="0076153C">
        <w:rPr>
          <w:sz w:val="28"/>
          <w:szCs w:val="28"/>
        </w:rPr>
        <w:t>ы</w:t>
      </w:r>
      <w:r w:rsidRPr="003D3CAC">
        <w:rPr>
          <w:sz w:val="28"/>
          <w:szCs w:val="28"/>
        </w:rPr>
        <w:t xml:space="preserve"> –</w:t>
      </w:r>
      <w:r w:rsidRPr="00EF7777">
        <w:rPr>
          <w:sz w:val="28"/>
          <w:szCs w:val="28"/>
        </w:rPr>
        <w:t xml:space="preserve"> </w:t>
      </w:r>
      <w:r w:rsidR="00E84C39">
        <w:rPr>
          <w:sz w:val="28"/>
          <w:szCs w:val="28"/>
        </w:rPr>
        <w:t>сбалансированный по прогнозируемым доходам и расходам</w:t>
      </w:r>
      <w:r w:rsidRPr="00EF7777">
        <w:rPr>
          <w:sz w:val="28"/>
          <w:szCs w:val="28"/>
        </w:rPr>
        <w:t xml:space="preserve"> бюджет.</w:t>
      </w:r>
      <w:r w:rsidRPr="003D3CAC">
        <w:rPr>
          <w:sz w:val="28"/>
          <w:szCs w:val="28"/>
        </w:rPr>
        <w:t xml:space="preserve"> </w:t>
      </w:r>
    </w:p>
    <w:p w:rsidR="00275E4C" w:rsidRDefault="00E84C39" w:rsidP="00275E4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Размер д</w:t>
      </w:r>
      <w:r w:rsidR="00275E4C" w:rsidRPr="003D3CAC">
        <w:rPr>
          <w:sz w:val="28"/>
          <w:szCs w:val="28"/>
        </w:rPr>
        <w:t>ефицит</w:t>
      </w:r>
      <w:r>
        <w:rPr>
          <w:sz w:val="28"/>
          <w:szCs w:val="28"/>
        </w:rPr>
        <w:t>а</w:t>
      </w:r>
      <w:r w:rsidR="00275E4C" w:rsidRPr="003D3CAC">
        <w:rPr>
          <w:sz w:val="28"/>
          <w:szCs w:val="28"/>
        </w:rPr>
        <w:t xml:space="preserve"> </w:t>
      </w:r>
      <w:r w:rsidR="00275E4C">
        <w:rPr>
          <w:sz w:val="28"/>
          <w:szCs w:val="28"/>
        </w:rPr>
        <w:t>местного</w:t>
      </w:r>
      <w:r w:rsidR="00275E4C" w:rsidRPr="003D3CAC">
        <w:rPr>
          <w:sz w:val="28"/>
          <w:szCs w:val="28"/>
        </w:rPr>
        <w:t xml:space="preserve"> бюджета на 202</w:t>
      </w:r>
      <w:r w:rsidR="0076153C">
        <w:rPr>
          <w:sz w:val="28"/>
          <w:szCs w:val="28"/>
        </w:rPr>
        <w:t>4</w:t>
      </w:r>
      <w:r w:rsidR="00275E4C" w:rsidRPr="003D3CAC">
        <w:rPr>
          <w:sz w:val="28"/>
          <w:szCs w:val="28"/>
        </w:rPr>
        <w:t xml:space="preserve"> год </w:t>
      </w:r>
      <w:r w:rsidR="0076153C">
        <w:rPr>
          <w:sz w:val="28"/>
          <w:szCs w:val="28"/>
        </w:rPr>
        <w:t>уменьш</w:t>
      </w:r>
      <w:r>
        <w:rPr>
          <w:sz w:val="28"/>
          <w:szCs w:val="28"/>
        </w:rPr>
        <w:t>ит</w:t>
      </w:r>
      <w:r w:rsidR="0076153C">
        <w:rPr>
          <w:sz w:val="28"/>
          <w:szCs w:val="28"/>
        </w:rPr>
        <w:t>ся</w:t>
      </w:r>
      <w:r w:rsidR="00275E4C" w:rsidRPr="003D3CAC">
        <w:rPr>
          <w:sz w:val="28"/>
          <w:szCs w:val="28"/>
        </w:rPr>
        <w:t xml:space="preserve"> </w:t>
      </w:r>
      <w:r w:rsidR="00275E4C">
        <w:rPr>
          <w:sz w:val="28"/>
          <w:szCs w:val="28"/>
        </w:rPr>
        <w:t xml:space="preserve">на </w:t>
      </w:r>
      <w:r w:rsidR="00656A50">
        <w:rPr>
          <w:sz w:val="28"/>
          <w:szCs w:val="28"/>
        </w:rPr>
        <w:t>92,7</w:t>
      </w:r>
      <w:r w:rsidR="00275E4C">
        <w:rPr>
          <w:sz w:val="28"/>
          <w:szCs w:val="28"/>
        </w:rPr>
        <w:t xml:space="preserve"> %</w:t>
      </w:r>
      <w:r w:rsidR="00275E4C" w:rsidRPr="003D3CAC">
        <w:rPr>
          <w:sz w:val="28"/>
          <w:szCs w:val="28"/>
        </w:rPr>
        <w:t xml:space="preserve"> по сравнению с дефицитом </w:t>
      </w:r>
      <w:r w:rsidR="00275E4C">
        <w:rPr>
          <w:sz w:val="28"/>
          <w:szCs w:val="28"/>
        </w:rPr>
        <w:t>местного</w:t>
      </w:r>
      <w:r w:rsidR="00275E4C" w:rsidRPr="003D3CAC">
        <w:rPr>
          <w:sz w:val="28"/>
          <w:szCs w:val="28"/>
        </w:rPr>
        <w:t xml:space="preserve"> бюджета на 202</w:t>
      </w:r>
      <w:r w:rsidR="0076153C">
        <w:rPr>
          <w:sz w:val="28"/>
          <w:szCs w:val="28"/>
        </w:rPr>
        <w:t>3</w:t>
      </w:r>
      <w:r w:rsidR="00275E4C" w:rsidRPr="003D3CAC">
        <w:rPr>
          <w:sz w:val="28"/>
          <w:szCs w:val="28"/>
        </w:rPr>
        <w:t xml:space="preserve"> год, утвержденным </w:t>
      </w:r>
      <w:r w:rsidR="00275E4C">
        <w:rPr>
          <w:sz w:val="28"/>
          <w:szCs w:val="28"/>
        </w:rPr>
        <w:t xml:space="preserve">решением Думы ПГО № </w:t>
      </w:r>
      <w:r w:rsidR="0076153C">
        <w:rPr>
          <w:sz w:val="28"/>
          <w:szCs w:val="28"/>
        </w:rPr>
        <w:t>50</w:t>
      </w:r>
      <w:r w:rsidR="00275E4C" w:rsidRPr="003D3CAC">
        <w:rPr>
          <w:sz w:val="28"/>
          <w:szCs w:val="28"/>
        </w:rPr>
        <w:t xml:space="preserve"> (</w:t>
      </w:r>
      <w:r w:rsidR="00656A50" w:rsidRPr="00656A50">
        <w:rPr>
          <w:sz w:val="28"/>
          <w:szCs w:val="28"/>
        </w:rPr>
        <w:t>132 372,54688</w:t>
      </w:r>
      <w:r w:rsidR="00275E4C" w:rsidRPr="003D3CAC">
        <w:rPr>
          <w:sz w:val="28"/>
          <w:szCs w:val="28"/>
        </w:rPr>
        <w:t xml:space="preserve"> тыс. рублей). </w:t>
      </w:r>
    </w:p>
    <w:p w:rsidR="00275E4C" w:rsidRPr="00B236B2" w:rsidRDefault="00275E4C" w:rsidP="00275E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3CAC">
        <w:rPr>
          <w:sz w:val="28"/>
          <w:szCs w:val="28"/>
        </w:rPr>
        <w:t xml:space="preserve">Предлагаемый к утверждению размер дефицита </w:t>
      </w:r>
      <w:r>
        <w:rPr>
          <w:sz w:val="28"/>
          <w:szCs w:val="28"/>
        </w:rPr>
        <w:t>местного</w:t>
      </w:r>
      <w:r w:rsidRPr="003D3CAC">
        <w:rPr>
          <w:sz w:val="28"/>
          <w:szCs w:val="28"/>
        </w:rPr>
        <w:t xml:space="preserve"> бюджета на 202</w:t>
      </w:r>
      <w:r w:rsidR="00656A50">
        <w:rPr>
          <w:sz w:val="28"/>
          <w:szCs w:val="28"/>
        </w:rPr>
        <w:t>4</w:t>
      </w:r>
      <w:r w:rsidRPr="003D3CAC">
        <w:rPr>
          <w:sz w:val="28"/>
          <w:szCs w:val="28"/>
        </w:rPr>
        <w:t xml:space="preserve"> </w:t>
      </w:r>
      <w:r w:rsidRPr="00B236B2">
        <w:rPr>
          <w:sz w:val="28"/>
          <w:szCs w:val="28"/>
        </w:rPr>
        <w:t>год состав</w:t>
      </w:r>
      <w:r w:rsidR="00E84C39">
        <w:rPr>
          <w:sz w:val="28"/>
          <w:szCs w:val="28"/>
        </w:rPr>
        <w:t>и</w:t>
      </w:r>
      <w:r w:rsidR="009E04A4">
        <w:rPr>
          <w:sz w:val="28"/>
          <w:szCs w:val="28"/>
        </w:rPr>
        <w:t>т</w:t>
      </w:r>
      <w:r w:rsidRPr="00B236B2">
        <w:rPr>
          <w:sz w:val="28"/>
          <w:szCs w:val="28"/>
        </w:rPr>
        <w:t xml:space="preserve"> </w:t>
      </w:r>
      <w:r w:rsidR="009E04A4">
        <w:rPr>
          <w:sz w:val="28"/>
          <w:szCs w:val="28"/>
        </w:rPr>
        <w:t>1,0</w:t>
      </w:r>
      <w:r w:rsidRPr="00B236B2">
        <w:rPr>
          <w:sz w:val="28"/>
          <w:szCs w:val="28"/>
        </w:rPr>
        <w:t xml:space="preserve"> % годового объема доходов без учета безвозмездных поступлений и поступлений налоговых доходов по дополнительным нормативам отчислений, что </w:t>
      </w:r>
      <w:r w:rsidR="00656A50">
        <w:rPr>
          <w:sz w:val="28"/>
          <w:szCs w:val="28"/>
        </w:rPr>
        <w:t xml:space="preserve">не </w:t>
      </w:r>
      <w:r w:rsidRPr="00B236B2">
        <w:rPr>
          <w:sz w:val="28"/>
          <w:szCs w:val="28"/>
        </w:rPr>
        <w:t xml:space="preserve">превышает предельное значение дефицита местного бюджета     (10 %), установленное пунктом 3 статьи 92.1 Бюджетного кодекса </w:t>
      </w:r>
      <w:r w:rsidR="00C37DC4" w:rsidRPr="003D3CAC">
        <w:rPr>
          <w:sz w:val="28"/>
          <w:szCs w:val="28"/>
        </w:rPr>
        <w:t>Российской Федерации</w:t>
      </w:r>
      <w:r w:rsidRPr="00B236B2">
        <w:rPr>
          <w:sz w:val="28"/>
          <w:szCs w:val="28"/>
        </w:rPr>
        <w:t>.</w:t>
      </w:r>
    </w:p>
    <w:p w:rsidR="00275E4C" w:rsidRPr="00093345" w:rsidRDefault="00275E4C" w:rsidP="00275E4C">
      <w:pPr>
        <w:ind w:firstLine="720"/>
        <w:jc w:val="both"/>
        <w:rPr>
          <w:sz w:val="28"/>
          <w:szCs w:val="28"/>
        </w:rPr>
      </w:pPr>
      <w:r w:rsidRPr="00093345">
        <w:rPr>
          <w:sz w:val="28"/>
          <w:szCs w:val="28"/>
        </w:rPr>
        <w:t>7. Пунктом 13 проекта решения предлагается установить верхний предел муниципального внутреннего долга Полевского городского округа по состоянию на 01 января 202</w:t>
      </w:r>
      <w:r w:rsidR="009E04A4">
        <w:rPr>
          <w:sz w:val="28"/>
          <w:szCs w:val="28"/>
        </w:rPr>
        <w:t>5</w:t>
      </w:r>
      <w:r w:rsidRPr="00093345">
        <w:rPr>
          <w:sz w:val="28"/>
          <w:szCs w:val="28"/>
        </w:rPr>
        <w:t xml:space="preserve"> года, на 01 января 202</w:t>
      </w:r>
      <w:r w:rsidR="009E04A4">
        <w:rPr>
          <w:sz w:val="28"/>
          <w:szCs w:val="28"/>
        </w:rPr>
        <w:t>6</w:t>
      </w:r>
      <w:r w:rsidRPr="00093345">
        <w:rPr>
          <w:sz w:val="28"/>
          <w:szCs w:val="28"/>
        </w:rPr>
        <w:t xml:space="preserve"> года и </w:t>
      </w:r>
      <w:r w:rsidR="00554D80">
        <w:rPr>
          <w:sz w:val="28"/>
          <w:szCs w:val="28"/>
        </w:rPr>
        <w:t xml:space="preserve">на </w:t>
      </w:r>
      <w:r w:rsidRPr="00093345">
        <w:rPr>
          <w:sz w:val="28"/>
          <w:szCs w:val="28"/>
        </w:rPr>
        <w:t>01 января 202</w:t>
      </w:r>
      <w:r w:rsidR="009E04A4">
        <w:rPr>
          <w:sz w:val="28"/>
          <w:szCs w:val="28"/>
        </w:rPr>
        <w:t>7</w:t>
      </w:r>
      <w:r w:rsidRPr="00093345">
        <w:rPr>
          <w:sz w:val="28"/>
          <w:szCs w:val="28"/>
        </w:rPr>
        <w:t xml:space="preserve"> года в размере 0,0 тыс. рублей, включая верхний предел по муниципальным гарантиям Полевского городского округа.</w:t>
      </w:r>
    </w:p>
    <w:p w:rsidR="00275E4C" w:rsidRDefault="009E04A4" w:rsidP="00275E4C">
      <w:pPr>
        <w:ind w:firstLine="720"/>
        <w:jc w:val="both"/>
        <w:rPr>
          <w:sz w:val="28"/>
          <w:szCs w:val="28"/>
        </w:rPr>
      </w:pPr>
      <w:r w:rsidRPr="003D10B4">
        <w:rPr>
          <w:sz w:val="28"/>
          <w:szCs w:val="28"/>
        </w:rPr>
        <w:t>8</w:t>
      </w:r>
      <w:r w:rsidR="00275E4C" w:rsidRPr="003D10B4">
        <w:rPr>
          <w:sz w:val="28"/>
          <w:szCs w:val="28"/>
        </w:rPr>
        <w:t>. Проект решения не противоречит прогнозу социально-экономического развития Полевского городского округа на 202</w:t>
      </w:r>
      <w:r w:rsidRPr="003D10B4">
        <w:rPr>
          <w:sz w:val="28"/>
          <w:szCs w:val="28"/>
        </w:rPr>
        <w:t>4</w:t>
      </w:r>
      <w:r w:rsidR="00275E4C" w:rsidRPr="003D10B4">
        <w:rPr>
          <w:sz w:val="28"/>
          <w:szCs w:val="28"/>
        </w:rPr>
        <w:t>–202</w:t>
      </w:r>
      <w:r w:rsidRPr="003D10B4">
        <w:rPr>
          <w:sz w:val="28"/>
          <w:szCs w:val="28"/>
        </w:rPr>
        <w:t>6</w:t>
      </w:r>
      <w:r w:rsidR="00275E4C" w:rsidRPr="003D10B4">
        <w:rPr>
          <w:sz w:val="28"/>
          <w:szCs w:val="28"/>
        </w:rPr>
        <w:t xml:space="preserve"> годы, основным направлениям бюджетной политики и основным направлениям налоговой </w:t>
      </w:r>
      <w:r w:rsidR="00275E4C" w:rsidRPr="003D10B4">
        <w:rPr>
          <w:sz w:val="28"/>
          <w:szCs w:val="28"/>
        </w:rPr>
        <w:lastRenderedPageBreak/>
        <w:t>политики Полевского городского округа на 202</w:t>
      </w:r>
      <w:r w:rsidRPr="003D10B4">
        <w:rPr>
          <w:sz w:val="28"/>
          <w:szCs w:val="28"/>
        </w:rPr>
        <w:t>4 год и плановый период 2025</w:t>
      </w:r>
      <w:r w:rsidR="00275E4C" w:rsidRPr="003D10B4">
        <w:rPr>
          <w:sz w:val="28"/>
          <w:szCs w:val="28"/>
        </w:rPr>
        <w:t xml:space="preserve"> и 202</w:t>
      </w:r>
      <w:r w:rsidRPr="003D10B4">
        <w:rPr>
          <w:sz w:val="28"/>
          <w:szCs w:val="28"/>
        </w:rPr>
        <w:t>6</w:t>
      </w:r>
      <w:r w:rsidR="00275E4C" w:rsidRPr="003D10B4">
        <w:rPr>
          <w:sz w:val="28"/>
          <w:szCs w:val="28"/>
        </w:rPr>
        <w:t xml:space="preserve"> годов</w:t>
      </w:r>
      <w:r w:rsidR="001A70B8" w:rsidRPr="003D10B4">
        <w:rPr>
          <w:sz w:val="28"/>
          <w:szCs w:val="28"/>
        </w:rPr>
        <w:t>.</w:t>
      </w:r>
      <w:r w:rsidR="00275E4C" w:rsidRPr="003D3CAC">
        <w:rPr>
          <w:sz w:val="28"/>
          <w:szCs w:val="28"/>
        </w:rPr>
        <w:t xml:space="preserve"> </w:t>
      </w:r>
    </w:p>
    <w:p w:rsidR="00275E4C" w:rsidRDefault="003D10B4" w:rsidP="00275E4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275E4C" w:rsidRPr="003D3CAC">
        <w:rPr>
          <w:sz w:val="28"/>
          <w:szCs w:val="28"/>
        </w:rPr>
        <w:t>. При подготовке проекта</w:t>
      </w:r>
      <w:r w:rsidR="00275E4C">
        <w:rPr>
          <w:sz w:val="28"/>
          <w:szCs w:val="28"/>
        </w:rPr>
        <w:t xml:space="preserve"> решения </w:t>
      </w:r>
      <w:r w:rsidR="00275E4C" w:rsidRPr="003D3CAC">
        <w:rPr>
          <w:sz w:val="28"/>
          <w:szCs w:val="28"/>
        </w:rPr>
        <w:t>соблюдены установленные Б</w:t>
      </w:r>
      <w:r w:rsidR="00275E4C">
        <w:rPr>
          <w:sz w:val="28"/>
          <w:szCs w:val="28"/>
        </w:rPr>
        <w:t>юджетным кодексом</w:t>
      </w:r>
      <w:r w:rsidR="00275E4C" w:rsidRPr="003D3CAC">
        <w:rPr>
          <w:sz w:val="28"/>
          <w:szCs w:val="28"/>
        </w:rPr>
        <w:t xml:space="preserve"> </w:t>
      </w:r>
      <w:r w:rsidR="00554D80" w:rsidRPr="003D3CAC">
        <w:rPr>
          <w:sz w:val="28"/>
          <w:szCs w:val="28"/>
        </w:rPr>
        <w:t>Российской Федерации</w:t>
      </w:r>
      <w:r w:rsidR="00275E4C" w:rsidRPr="003D3CAC">
        <w:rPr>
          <w:sz w:val="28"/>
          <w:szCs w:val="28"/>
        </w:rPr>
        <w:t xml:space="preserve"> принципы, а именно: 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>– бюджет составлен в порядке, определенном Б</w:t>
      </w:r>
      <w:r>
        <w:rPr>
          <w:sz w:val="28"/>
          <w:szCs w:val="28"/>
        </w:rPr>
        <w:t>юджетным кодексом</w:t>
      </w:r>
      <w:r w:rsidRPr="003D3CAC">
        <w:rPr>
          <w:sz w:val="28"/>
          <w:szCs w:val="28"/>
        </w:rPr>
        <w:t xml:space="preserve"> </w:t>
      </w:r>
      <w:r w:rsidR="00554D80" w:rsidRPr="003D3CAC">
        <w:rPr>
          <w:sz w:val="28"/>
          <w:szCs w:val="28"/>
        </w:rPr>
        <w:t>Российской Федерации</w:t>
      </w:r>
      <w:r w:rsidRPr="003D3CAC">
        <w:rPr>
          <w:sz w:val="28"/>
          <w:szCs w:val="28"/>
        </w:rPr>
        <w:t>, группировка доходов и расходов – в соответствии с бюджетной классификацией бюджетной системы Российской Федерации, что соответствует принципу единства бюджетной системы Российской Федерации (статья 29 Б</w:t>
      </w:r>
      <w:r>
        <w:rPr>
          <w:sz w:val="28"/>
          <w:szCs w:val="28"/>
        </w:rPr>
        <w:t>юджетного кодекса</w:t>
      </w:r>
      <w:r w:rsidRPr="003D3CAC">
        <w:rPr>
          <w:sz w:val="28"/>
          <w:szCs w:val="28"/>
        </w:rPr>
        <w:t xml:space="preserve"> </w:t>
      </w:r>
      <w:r w:rsidR="00554D80" w:rsidRPr="003D3CAC">
        <w:rPr>
          <w:sz w:val="28"/>
          <w:szCs w:val="28"/>
        </w:rPr>
        <w:t>Российской Федерации</w:t>
      </w:r>
      <w:r w:rsidRPr="003D3CAC">
        <w:rPr>
          <w:sz w:val="28"/>
          <w:szCs w:val="28"/>
        </w:rPr>
        <w:t xml:space="preserve">); 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proofErr w:type="gramStart"/>
      <w:r w:rsidRPr="003D3CAC">
        <w:rPr>
          <w:sz w:val="28"/>
          <w:szCs w:val="28"/>
        </w:rPr>
        <w:t xml:space="preserve">– </w:t>
      </w:r>
      <w:r w:rsidRPr="00113AB7">
        <w:rPr>
          <w:sz w:val="28"/>
          <w:szCs w:val="28"/>
        </w:rPr>
        <w:t xml:space="preserve">прогноз доходов местного бюджета сформирован в соответствии с перечнем видов доходов, закрепленных за муниципальным образованием, расходы – в соответствии с расходными обязательствами, принятыми </w:t>
      </w:r>
      <w:r w:rsidR="00113AB7" w:rsidRPr="00113AB7">
        <w:rPr>
          <w:sz w:val="28"/>
          <w:szCs w:val="28"/>
        </w:rPr>
        <w:t xml:space="preserve">(предложенными к принятию) </w:t>
      </w:r>
      <w:r w:rsidRPr="00113AB7">
        <w:rPr>
          <w:sz w:val="28"/>
          <w:szCs w:val="28"/>
        </w:rPr>
        <w:t>в соответствии с полномочиями органов местного самоуправления, источники финансирования дефицита бюджета – в соответствии с бюджетным законодательством Российской Федерации, что подтверждает соблюдение принципа разграничения доходов, расходов и источников финансирования дефицитов бюджета между бюджетами бюджетной системы Российской</w:t>
      </w:r>
      <w:proofErr w:type="gramEnd"/>
      <w:r w:rsidRPr="00113AB7">
        <w:rPr>
          <w:sz w:val="28"/>
          <w:szCs w:val="28"/>
        </w:rPr>
        <w:t xml:space="preserve"> Федерации (статья 30 Бюджетного кодекса </w:t>
      </w:r>
      <w:r w:rsidR="00554D80" w:rsidRPr="003D3CAC">
        <w:rPr>
          <w:sz w:val="28"/>
          <w:szCs w:val="28"/>
        </w:rPr>
        <w:t>Российской Федерации</w:t>
      </w:r>
      <w:r w:rsidRPr="00113AB7">
        <w:rPr>
          <w:sz w:val="28"/>
          <w:szCs w:val="28"/>
        </w:rPr>
        <w:t>);</w:t>
      </w:r>
      <w:r w:rsidRPr="003D3CAC">
        <w:rPr>
          <w:sz w:val="28"/>
          <w:szCs w:val="28"/>
        </w:rPr>
        <w:t xml:space="preserve"> 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>– объем предусмотренных расходов соответствует суммарному объему доходов и поступлений источников финансирования дефицита бюджета, что соответствует принципу сбалансированности бюджета (статья 33 Б</w:t>
      </w:r>
      <w:r>
        <w:rPr>
          <w:sz w:val="28"/>
          <w:szCs w:val="28"/>
        </w:rPr>
        <w:t>юджетного кодекса</w:t>
      </w:r>
      <w:r w:rsidRPr="003D3CAC">
        <w:rPr>
          <w:sz w:val="28"/>
          <w:szCs w:val="28"/>
        </w:rPr>
        <w:t xml:space="preserve"> </w:t>
      </w:r>
      <w:r w:rsidR="00554D80" w:rsidRPr="003D3CAC">
        <w:rPr>
          <w:sz w:val="28"/>
          <w:szCs w:val="28"/>
        </w:rPr>
        <w:t>Российской Федерации</w:t>
      </w:r>
      <w:r w:rsidRPr="003D3CAC">
        <w:rPr>
          <w:sz w:val="28"/>
          <w:szCs w:val="28"/>
        </w:rPr>
        <w:t xml:space="preserve">); 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 xml:space="preserve">– расходы бюджета не увязаны с определенными видами доходов и источниками финансирования дефицита бюджета, за исключением субсидий и субвенций, получаемых из </w:t>
      </w:r>
      <w:r>
        <w:rPr>
          <w:sz w:val="28"/>
          <w:szCs w:val="28"/>
        </w:rPr>
        <w:t>областного</w:t>
      </w:r>
      <w:r w:rsidRPr="003D3CAC">
        <w:rPr>
          <w:sz w:val="28"/>
          <w:szCs w:val="28"/>
        </w:rPr>
        <w:t xml:space="preserve"> бюджета, что соответствует принципу общего (совокупного) покрытия расходов бюджета (статья 35 Б</w:t>
      </w:r>
      <w:r>
        <w:rPr>
          <w:sz w:val="28"/>
          <w:szCs w:val="28"/>
        </w:rPr>
        <w:t>юджетного кодекса</w:t>
      </w:r>
      <w:r w:rsidRPr="003D3CAC">
        <w:rPr>
          <w:sz w:val="28"/>
          <w:szCs w:val="28"/>
        </w:rPr>
        <w:t xml:space="preserve"> </w:t>
      </w:r>
      <w:r w:rsidR="00554D80" w:rsidRPr="003D3CAC">
        <w:rPr>
          <w:sz w:val="28"/>
          <w:szCs w:val="28"/>
        </w:rPr>
        <w:t>Российской Федерации</w:t>
      </w:r>
      <w:r w:rsidRPr="003D3CAC">
        <w:rPr>
          <w:sz w:val="28"/>
          <w:szCs w:val="28"/>
        </w:rPr>
        <w:t xml:space="preserve">). 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Выводы.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  <w:r w:rsidRPr="000240D9">
        <w:rPr>
          <w:sz w:val="28"/>
          <w:szCs w:val="28"/>
        </w:rPr>
        <w:t xml:space="preserve">На основе </w:t>
      </w:r>
      <w:proofErr w:type="gramStart"/>
      <w:r>
        <w:rPr>
          <w:sz w:val="28"/>
          <w:szCs w:val="28"/>
        </w:rPr>
        <w:t xml:space="preserve">результатов </w:t>
      </w:r>
      <w:r w:rsidRPr="000240D9">
        <w:rPr>
          <w:sz w:val="28"/>
          <w:szCs w:val="28"/>
        </w:rPr>
        <w:t>проведенной экспертизы проекта бюджет</w:t>
      </w:r>
      <w:r>
        <w:rPr>
          <w:sz w:val="28"/>
          <w:szCs w:val="28"/>
        </w:rPr>
        <w:t>а</w:t>
      </w:r>
      <w:r w:rsidRPr="000240D9">
        <w:rPr>
          <w:sz w:val="28"/>
          <w:szCs w:val="28"/>
        </w:rPr>
        <w:t xml:space="preserve"> Полевского городского округа</w:t>
      </w:r>
      <w:proofErr w:type="gramEnd"/>
      <w:r w:rsidRPr="000240D9">
        <w:rPr>
          <w:sz w:val="28"/>
          <w:szCs w:val="28"/>
        </w:rPr>
        <w:t xml:space="preserve"> на 20</w:t>
      </w:r>
      <w:r>
        <w:rPr>
          <w:sz w:val="28"/>
          <w:szCs w:val="28"/>
        </w:rPr>
        <w:t>2</w:t>
      </w:r>
      <w:r w:rsidR="00FD2463">
        <w:rPr>
          <w:sz w:val="28"/>
          <w:szCs w:val="28"/>
        </w:rPr>
        <w:t>4</w:t>
      </w:r>
      <w:r w:rsidRPr="000240D9">
        <w:rPr>
          <w:sz w:val="28"/>
          <w:szCs w:val="28"/>
        </w:rPr>
        <w:t xml:space="preserve"> год и плановый период 20</w:t>
      </w:r>
      <w:r>
        <w:rPr>
          <w:sz w:val="28"/>
          <w:szCs w:val="28"/>
        </w:rPr>
        <w:t>2</w:t>
      </w:r>
      <w:r w:rsidR="00FD2463">
        <w:rPr>
          <w:sz w:val="28"/>
          <w:szCs w:val="28"/>
        </w:rPr>
        <w:t>5</w:t>
      </w:r>
      <w:r w:rsidRPr="000240D9">
        <w:rPr>
          <w:sz w:val="28"/>
          <w:szCs w:val="28"/>
        </w:rPr>
        <w:t xml:space="preserve"> и 202</w:t>
      </w:r>
      <w:r w:rsidR="00FD2463">
        <w:rPr>
          <w:sz w:val="28"/>
          <w:szCs w:val="28"/>
        </w:rPr>
        <w:t>6</w:t>
      </w:r>
      <w:r w:rsidRPr="000240D9">
        <w:rPr>
          <w:sz w:val="28"/>
          <w:szCs w:val="28"/>
        </w:rPr>
        <w:t xml:space="preserve"> годов, </w:t>
      </w:r>
      <w:r>
        <w:rPr>
          <w:sz w:val="28"/>
          <w:szCs w:val="28"/>
        </w:rPr>
        <w:t xml:space="preserve">проверки и анализа обоснованности его показателей, </w:t>
      </w:r>
      <w:r w:rsidRPr="000240D9">
        <w:rPr>
          <w:sz w:val="28"/>
          <w:szCs w:val="28"/>
        </w:rPr>
        <w:t xml:space="preserve">Счетная палата считает, что проект </w:t>
      </w:r>
      <w:r>
        <w:rPr>
          <w:sz w:val="28"/>
          <w:szCs w:val="28"/>
        </w:rPr>
        <w:t>местного бюджета соответствуют</w:t>
      </w:r>
      <w:r w:rsidRPr="0065603D">
        <w:rPr>
          <w:sz w:val="28"/>
          <w:szCs w:val="28"/>
        </w:rPr>
        <w:t xml:space="preserve"> требования</w:t>
      </w:r>
      <w:r>
        <w:rPr>
          <w:sz w:val="28"/>
          <w:szCs w:val="28"/>
        </w:rPr>
        <w:t>м</w:t>
      </w:r>
      <w:r w:rsidRPr="0065603D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  <w:r w:rsidRPr="0065603D">
        <w:rPr>
          <w:sz w:val="28"/>
          <w:szCs w:val="28"/>
        </w:rPr>
        <w:t xml:space="preserve">юджетного </w:t>
      </w:r>
      <w:r>
        <w:rPr>
          <w:sz w:val="28"/>
          <w:szCs w:val="28"/>
        </w:rPr>
        <w:t xml:space="preserve">кодекса Российской </w:t>
      </w:r>
      <w:r w:rsidRPr="008E35DB">
        <w:rPr>
          <w:sz w:val="28"/>
          <w:szCs w:val="28"/>
        </w:rPr>
        <w:t xml:space="preserve">Федерации и Положения о бюджетном процессе </w:t>
      </w:r>
      <w:r w:rsidR="00113AB7">
        <w:rPr>
          <w:sz w:val="28"/>
          <w:szCs w:val="28"/>
        </w:rPr>
        <w:t xml:space="preserve">в </w:t>
      </w:r>
      <w:r w:rsidRPr="008E35DB">
        <w:rPr>
          <w:sz w:val="28"/>
          <w:szCs w:val="28"/>
        </w:rPr>
        <w:t>Полевско</w:t>
      </w:r>
      <w:r w:rsidR="00113AB7">
        <w:rPr>
          <w:sz w:val="28"/>
          <w:szCs w:val="28"/>
        </w:rPr>
        <w:t>м</w:t>
      </w:r>
      <w:r w:rsidRPr="008E35DB">
        <w:rPr>
          <w:sz w:val="28"/>
          <w:szCs w:val="28"/>
        </w:rPr>
        <w:t xml:space="preserve"> городско</w:t>
      </w:r>
      <w:r w:rsidR="00113AB7">
        <w:rPr>
          <w:sz w:val="28"/>
          <w:szCs w:val="28"/>
        </w:rPr>
        <w:t>м</w:t>
      </w:r>
      <w:r w:rsidRPr="008E35DB">
        <w:rPr>
          <w:sz w:val="28"/>
          <w:szCs w:val="28"/>
        </w:rPr>
        <w:t xml:space="preserve"> округ</w:t>
      </w:r>
      <w:r w:rsidR="00113AB7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275E4C" w:rsidRDefault="00275E4C" w:rsidP="00275E4C">
      <w:pPr>
        <w:ind w:firstLine="720"/>
        <w:jc w:val="both"/>
        <w:rPr>
          <w:sz w:val="28"/>
          <w:szCs w:val="28"/>
        </w:rPr>
      </w:pPr>
    </w:p>
    <w:p w:rsidR="00275E4C" w:rsidRPr="000240D9" w:rsidRDefault="00275E4C" w:rsidP="00275E4C">
      <w:pPr>
        <w:ind w:firstLine="708"/>
        <w:contextualSpacing/>
        <w:jc w:val="both"/>
        <w:rPr>
          <w:sz w:val="28"/>
          <w:szCs w:val="28"/>
        </w:rPr>
      </w:pPr>
    </w:p>
    <w:p w:rsidR="00275E4C" w:rsidRPr="000240D9" w:rsidRDefault="00275E4C" w:rsidP="00275E4C">
      <w:pPr>
        <w:jc w:val="both"/>
        <w:rPr>
          <w:sz w:val="28"/>
          <w:szCs w:val="28"/>
        </w:rPr>
      </w:pPr>
      <w:r w:rsidRPr="000240D9">
        <w:rPr>
          <w:sz w:val="28"/>
          <w:szCs w:val="28"/>
        </w:rPr>
        <w:t>Председатель Счетной палаты</w:t>
      </w:r>
    </w:p>
    <w:p w:rsidR="00275E4C" w:rsidRDefault="00275E4C" w:rsidP="00275E4C">
      <w:pPr>
        <w:jc w:val="both"/>
        <w:rPr>
          <w:sz w:val="28"/>
          <w:szCs w:val="28"/>
        </w:rPr>
      </w:pPr>
      <w:r w:rsidRPr="000240D9">
        <w:rPr>
          <w:sz w:val="28"/>
          <w:szCs w:val="28"/>
        </w:rPr>
        <w:t xml:space="preserve">Полевского городского округа                                                                  И.М. </w:t>
      </w:r>
      <w:proofErr w:type="spellStart"/>
      <w:r w:rsidRPr="000240D9">
        <w:rPr>
          <w:sz w:val="28"/>
          <w:szCs w:val="28"/>
        </w:rPr>
        <w:t>Зюзева</w:t>
      </w:r>
      <w:proofErr w:type="spellEnd"/>
    </w:p>
    <w:p w:rsidR="00275E4C" w:rsidRDefault="00275E4C" w:rsidP="00275E4C">
      <w:pPr>
        <w:jc w:val="both"/>
        <w:rPr>
          <w:sz w:val="28"/>
          <w:szCs w:val="28"/>
        </w:rPr>
      </w:pPr>
    </w:p>
    <w:p w:rsidR="00275E4C" w:rsidRDefault="00275E4C" w:rsidP="00275E4C">
      <w:pPr>
        <w:jc w:val="both"/>
      </w:pPr>
    </w:p>
    <w:p w:rsidR="00275E4C" w:rsidRDefault="00275E4C" w:rsidP="00275E4C"/>
    <w:p w:rsidR="00F31C5E" w:rsidRDefault="00F31C5E"/>
    <w:sectPr w:rsidR="00F31C5E" w:rsidSect="000A788B">
      <w:headerReference w:type="even" r:id="rId7"/>
      <w:head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569" w:rsidRDefault="00111569">
      <w:r>
        <w:separator/>
      </w:r>
    </w:p>
  </w:endnote>
  <w:endnote w:type="continuationSeparator" w:id="0">
    <w:p w:rsidR="00111569" w:rsidRDefault="00111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569" w:rsidRDefault="00111569">
      <w:r>
        <w:separator/>
      </w:r>
    </w:p>
  </w:footnote>
  <w:footnote w:type="continuationSeparator" w:id="0">
    <w:p w:rsidR="00111569" w:rsidRDefault="001115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1569" w:rsidRDefault="00111569" w:rsidP="000A788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111569" w:rsidRDefault="0011156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1569" w:rsidRDefault="00111569" w:rsidP="000A788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37DC4">
      <w:rPr>
        <w:rStyle w:val="a5"/>
        <w:noProof/>
      </w:rPr>
      <w:t>2</w:t>
    </w:r>
    <w:r>
      <w:rPr>
        <w:rStyle w:val="a5"/>
      </w:rPr>
      <w:fldChar w:fldCharType="end"/>
    </w:r>
  </w:p>
  <w:p w:rsidR="00111569" w:rsidRDefault="0011156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E4C"/>
    <w:rsid w:val="00035FD9"/>
    <w:rsid w:val="0004543A"/>
    <w:rsid w:val="00054407"/>
    <w:rsid w:val="00062624"/>
    <w:rsid w:val="00093C38"/>
    <w:rsid w:val="000A788B"/>
    <w:rsid w:val="00111569"/>
    <w:rsid w:val="00113AB7"/>
    <w:rsid w:val="001362B4"/>
    <w:rsid w:val="00166ADC"/>
    <w:rsid w:val="001A70B8"/>
    <w:rsid w:val="00275E4C"/>
    <w:rsid w:val="002F7FA5"/>
    <w:rsid w:val="003D10B4"/>
    <w:rsid w:val="003E4816"/>
    <w:rsid w:val="003F5811"/>
    <w:rsid w:val="00470DD0"/>
    <w:rsid w:val="004E096E"/>
    <w:rsid w:val="00554D80"/>
    <w:rsid w:val="005E3BFF"/>
    <w:rsid w:val="0063647E"/>
    <w:rsid w:val="006406ED"/>
    <w:rsid w:val="00656A50"/>
    <w:rsid w:val="00662168"/>
    <w:rsid w:val="0076153C"/>
    <w:rsid w:val="00806E53"/>
    <w:rsid w:val="009E04A4"/>
    <w:rsid w:val="00A260A6"/>
    <w:rsid w:val="00A676D5"/>
    <w:rsid w:val="00A678DE"/>
    <w:rsid w:val="00C37DC4"/>
    <w:rsid w:val="00D11BAE"/>
    <w:rsid w:val="00E446FC"/>
    <w:rsid w:val="00E83A60"/>
    <w:rsid w:val="00E84C39"/>
    <w:rsid w:val="00F31C5E"/>
    <w:rsid w:val="00FD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E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75E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75E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75E4C"/>
  </w:style>
  <w:style w:type="table" w:styleId="a6">
    <w:name w:val="Table Grid"/>
    <w:basedOn w:val="a1"/>
    <w:rsid w:val="00275E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F7F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7F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E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75E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75E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75E4C"/>
  </w:style>
  <w:style w:type="table" w:styleId="a6">
    <w:name w:val="Table Grid"/>
    <w:basedOn w:val="a1"/>
    <w:rsid w:val="00275E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F7F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7F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5</Pages>
  <Words>2005</Words>
  <Characters>11431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Вероника</cp:lastModifiedBy>
  <cp:revision>10</cp:revision>
  <cp:lastPrinted>2023-11-24T09:38:00Z</cp:lastPrinted>
  <dcterms:created xsi:type="dcterms:W3CDTF">2023-11-13T04:28:00Z</dcterms:created>
  <dcterms:modified xsi:type="dcterms:W3CDTF">2023-11-24T10:27:00Z</dcterms:modified>
</cp:coreProperties>
</file>