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C99" w:rsidRDefault="00995C99" w:rsidP="00995C9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995C99" w:rsidRDefault="00995C99" w:rsidP="00995C9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995C99" w:rsidRDefault="00995C99" w:rsidP="00995C9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апреля 2014 года                                                                                          г. Полевской</w:t>
      </w:r>
    </w:p>
    <w:p w:rsidR="00995C99" w:rsidRDefault="00995C99" w:rsidP="00995C99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22.04.2014 № 52,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995C99" w:rsidRDefault="00995C99" w:rsidP="00995C99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22.04.2014 письмом заместителя Главы Администрации Полевского городского округа от 22.04.2014 № 2167 с пояснительной запиской, листом согласования.</w:t>
      </w:r>
    </w:p>
    <w:p w:rsidR="00995C99" w:rsidRDefault="00995C99" w:rsidP="00995C99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5 и 7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995C99" w:rsidRDefault="00995C99" w:rsidP="00995C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</w:t>
      </w:r>
    </w:p>
    <w:p w:rsidR="00995C99" w:rsidRDefault="00995C99" w:rsidP="00995C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изменениями)только в части показателей местного бюджета на 2014 год, показатели на плановый период 2015 и 2016 годов не меняются.</w:t>
      </w:r>
    </w:p>
    <w:p w:rsidR="00995C99" w:rsidRDefault="00995C99" w:rsidP="00995C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Предлагаемые в проекте решения основные характеристики местного бюджета не меняются.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995C99" w:rsidRDefault="00995C99" w:rsidP="00995C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Проектом решения предусматривается перераспределение бюджетных ассигнований в пределах общего объема расходов по предложению главного распорядителя бюджетных средств ОМС Администрация Полевского городского округа в объеме 772,13 тыс. рублей в соответствии с его полномочиями, установленными ст. 158  Бюджетного кодекса РФ, в рамках реализации </w:t>
      </w:r>
      <w:r>
        <w:rPr>
          <w:rFonts w:ascii="Arial" w:hAnsi="Arial" w:cs="Arial"/>
          <w:color w:val="000000"/>
        </w:rPr>
        <w:lastRenderedPageBreak/>
        <w:t>переданного государственного полномочия Свердловской области по представлению отдельным категориям граждан компенсаций, расходов на оплату жилого помещения и коммунальных услуг, на основании постановлений Главы Полевского городского округа от 30.12.2010 № 2835 «О возложении отдельных функций по осуществлению государственного полномочия Свердловской области по предоставлению отдельным категориям граждан мер социальной поддержки граждан по оплате жилого помещения и коммунальных услуг» и  от 26.03.2014  № 496 на обеспечение выполнения функций службой компенсаций муниципального казенного учреждения «Центр социально-коммунальных услуг» Полевского городского округа.</w:t>
      </w:r>
    </w:p>
    <w:p w:rsidR="00995C99" w:rsidRDefault="00995C99" w:rsidP="00995C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округа.</w:t>
      </w:r>
    </w:p>
    <w:p w:rsidR="00995C99" w:rsidRDefault="00995C99" w:rsidP="00995C9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995C99" w:rsidRDefault="00995C99" w:rsidP="00995C9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                       И.А.Мансурова</w:t>
      </w:r>
    </w:p>
    <w:p w:rsidR="00E4301C" w:rsidRDefault="00E4301C">
      <w:bookmarkStart w:id="0" w:name="_GoBack"/>
      <w:bookmarkEnd w:id="0"/>
    </w:p>
    <w:sectPr w:rsidR="00E4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84"/>
    <w:rsid w:val="004C1284"/>
    <w:rsid w:val="00995C99"/>
    <w:rsid w:val="00E4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5C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5C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2026-04-08T17:34:00Z</dcterms:created>
  <dcterms:modified xsi:type="dcterms:W3CDTF">2026-04-08T17:34:00Z</dcterms:modified>
</cp:coreProperties>
</file>